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BE8886" w14:textId="77777777" w:rsidR="00BC2145" w:rsidRDefault="00BC2145" w:rsidP="00BC2145">
      <w:pPr>
        <w:spacing w:line="480" w:lineRule="auto"/>
        <w:jc w:val="center"/>
        <w:rPr>
          <w:rFonts w:ascii="Times New Roman" w:hAnsi="Times New Roman" w:cs="Times New Roman"/>
          <w:sz w:val="24"/>
          <w:szCs w:val="24"/>
        </w:rPr>
      </w:pPr>
    </w:p>
    <w:p w14:paraId="3C467429" w14:textId="77777777" w:rsidR="00BC2145" w:rsidRDefault="00BC2145" w:rsidP="00BC2145">
      <w:pPr>
        <w:spacing w:line="480" w:lineRule="auto"/>
        <w:jc w:val="center"/>
        <w:rPr>
          <w:rFonts w:ascii="Times New Roman" w:hAnsi="Times New Roman" w:cs="Times New Roman"/>
          <w:sz w:val="24"/>
          <w:szCs w:val="24"/>
        </w:rPr>
      </w:pPr>
    </w:p>
    <w:p w14:paraId="24B5A39C" w14:textId="14602F96" w:rsidR="00BC2145" w:rsidRDefault="00BC2145" w:rsidP="00BC2145">
      <w:pPr>
        <w:spacing w:line="480" w:lineRule="auto"/>
        <w:jc w:val="center"/>
        <w:rPr>
          <w:rFonts w:ascii="Times New Roman" w:hAnsi="Times New Roman" w:cs="Times New Roman"/>
          <w:sz w:val="24"/>
          <w:szCs w:val="24"/>
        </w:rPr>
      </w:pPr>
    </w:p>
    <w:p w14:paraId="490E3A4D" w14:textId="77777777" w:rsidR="00BC2145" w:rsidRDefault="00BC2145" w:rsidP="00BC2145">
      <w:pPr>
        <w:spacing w:line="480" w:lineRule="auto"/>
        <w:jc w:val="center"/>
        <w:rPr>
          <w:rFonts w:ascii="Times New Roman" w:hAnsi="Times New Roman" w:cs="Times New Roman"/>
          <w:sz w:val="24"/>
          <w:szCs w:val="24"/>
        </w:rPr>
      </w:pPr>
    </w:p>
    <w:p w14:paraId="5EDF9705" w14:textId="77777777" w:rsidR="00BC2145" w:rsidRDefault="00BC2145" w:rsidP="00BC2145">
      <w:pPr>
        <w:spacing w:line="480" w:lineRule="auto"/>
        <w:jc w:val="center"/>
        <w:rPr>
          <w:rFonts w:ascii="Times New Roman" w:hAnsi="Times New Roman" w:cs="Times New Roman"/>
          <w:sz w:val="24"/>
          <w:szCs w:val="24"/>
        </w:rPr>
      </w:pPr>
    </w:p>
    <w:p w14:paraId="3AF694AC" w14:textId="67526452" w:rsidR="00195070" w:rsidRDefault="00697B9B" w:rsidP="00BC2145">
      <w:pPr>
        <w:spacing w:line="480" w:lineRule="auto"/>
        <w:jc w:val="center"/>
        <w:rPr>
          <w:rFonts w:ascii="Times New Roman" w:hAnsi="Times New Roman" w:cs="Times New Roman"/>
          <w:sz w:val="24"/>
          <w:szCs w:val="24"/>
        </w:rPr>
      </w:pPr>
      <w:r w:rsidRPr="00697B9B">
        <w:rPr>
          <w:rFonts w:ascii="Times New Roman" w:hAnsi="Times New Roman" w:cs="Times New Roman"/>
          <w:sz w:val="24"/>
          <w:szCs w:val="24"/>
        </w:rPr>
        <w:t>Competing Values Framework and its Application in My Final Project’s Business</w:t>
      </w:r>
    </w:p>
    <w:p w14:paraId="7C90E2DE" w14:textId="7DFB0FD9" w:rsidR="004E2129" w:rsidRDefault="004E2129" w:rsidP="00BC21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39C0599" w14:textId="295AEA08" w:rsidR="004E2129" w:rsidRDefault="004E2129" w:rsidP="00BC21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D165E65" w14:textId="77777777" w:rsidR="00BC2145" w:rsidRDefault="00BC2145" w:rsidP="00BC214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9114C0" w14:textId="3289D753" w:rsidR="004E2129" w:rsidRDefault="004E2129" w:rsidP="00BC2145">
      <w:pPr>
        <w:spacing w:line="480" w:lineRule="auto"/>
        <w:jc w:val="center"/>
        <w:rPr>
          <w:rFonts w:ascii="Times New Roman" w:hAnsi="Times New Roman" w:cs="Times New Roman"/>
          <w:sz w:val="24"/>
          <w:szCs w:val="24"/>
        </w:rPr>
      </w:pPr>
      <w:r w:rsidRPr="004E2129">
        <w:rPr>
          <w:rFonts w:ascii="Times New Roman" w:hAnsi="Times New Roman" w:cs="Times New Roman"/>
          <w:sz w:val="24"/>
          <w:szCs w:val="24"/>
        </w:rPr>
        <w:lastRenderedPageBreak/>
        <w:t>Competing Values Framework and its Application in My Final Project’s Business</w:t>
      </w:r>
    </w:p>
    <w:p w14:paraId="50F52384" w14:textId="77777777" w:rsidR="00F96A46" w:rsidRDefault="00552C0F" w:rsidP="00BC2145">
      <w:pPr>
        <w:spacing w:line="480" w:lineRule="auto"/>
        <w:jc w:val="center"/>
        <w:rPr>
          <w:rFonts w:ascii="Times New Roman" w:hAnsi="Times New Roman" w:cs="Times New Roman"/>
          <w:b/>
          <w:sz w:val="24"/>
          <w:szCs w:val="24"/>
        </w:rPr>
      </w:pPr>
      <w:r w:rsidRPr="00D00C9B">
        <w:rPr>
          <w:rFonts w:ascii="Times New Roman" w:hAnsi="Times New Roman" w:cs="Times New Roman"/>
          <w:b/>
          <w:sz w:val="24"/>
          <w:szCs w:val="24"/>
        </w:rPr>
        <w:t>Introduction</w:t>
      </w:r>
    </w:p>
    <w:p w14:paraId="36D1BE00" w14:textId="3A77A3E8" w:rsidR="00F96A46" w:rsidRDefault="00881F5B" w:rsidP="00BC2145">
      <w:pPr>
        <w:spacing w:line="480" w:lineRule="auto"/>
        <w:ind w:firstLine="720"/>
        <w:rPr>
          <w:rFonts w:ascii="Times New Roman" w:hAnsi="Times New Roman" w:cs="Times New Roman"/>
          <w:sz w:val="24"/>
          <w:szCs w:val="24"/>
        </w:rPr>
      </w:pPr>
      <w:r w:rsidRPr="00D00C9B">
        <w:rPr>
          <w:rFonts w:ascii="Times New Roman" w:hAnsi="Times New Roman" w:cs="Times New Roman"/>
          <w:sz w:val="24"/>
          <w:szCs w:val="24"/>
        </w:rPr>
        <w:t xml:space="preserve">Organizations approach leadership and market alignment variously depending on the </w:t>
      </w:r>
      <w:r w:rsidR="003A5E4A">
        <w:rPr>
          <w:rFonts w:ascii="Times New Roman" w:hAnsi="Times New Roman" w:cs="Times New Roman"/>
          <w:sz w:val="24"/>
          <w:szCs w:val="24"/>
        </w:rPr>
        <w:t>values that form the core of their</w:t>
      </w:r>
      <w:r w:rsidRPr="00D00C9B">
        <w:rPr>
          <w:rFonts w:ascii="Times New Roman" w:hAnsi="Times New Roman" w:cs="Times New Roman"/>
          <w:sz w:val="24"/>
          <w:szCs w:val="24"/>
        </w:rPr>
        <w:t xml:space="preserve"> operations.  Many companies would solidify internal processes so as to remain </w:t>
      </w:r>
      <w:r w:rsidR="003A5E4A">
        <w:rPr>
          <w:rFonts w:ascii="Times New Roman" w:hAnsi="Times New Roman" w:cs="Times New Roman"/>
          <w:sz w:val="24"/>
          <w:szCs w:val="24"/>
        </w:rPr>
        <w:t xml:space="preserve">cohesive during </w:t>
      </w:r>
      <w:r w:rsidR="002A0B11">
        <w:rPr>
          <w:rFonts w:ascii="Times New Roman" w:hAnsi="Times New Roman" w:cs="Times New Roman"/>
          <w:sz w:val="24"/>
          <w:szCs w:val="24"/>
        </w:rPr>
        <w:t xml:space="preserve">a </w:t>
      </w:r>
      <w:r w:rsidR="003A5E4A">
        <w:rPr>
          <w:rFonts w:ascii="Times New Roman" w:hAnsi="Times New Roman" w:cs="Times New Roman"/>
          <w:sz w:val="24"/>
          <w:szCs w:val="24"/>
        </w:rPr>
        <w:t>change process.</w:t>
      </w:r>
      <w:r w:rsidRPr="00D00C9B">
        <w:rPr>
          <w:rFonts w:ascii="Times New Roman" w:hAnsi="Times New Roman" w:cs="Times New Roman"/>
          <w:sz w:val="24"/>
          <w:szCs w:val="24"/>
        </w:rPr>
        <w:t xml:space="preserve"> </w:t>
      </w:r>
      <w:r w:rsidR="003A5E4A" w:rsidRPr="00D00C9B">
        <w:rPr>
          <w:rFonts w:ascii="Times New Roman" w:hAnsi="Times New Roman" w:cs="Times New Roman"/>
          <w:sz w:val="24"/>
          <w:szCs w:val="24"/>
        </w:rPr>
        <w:t>On</w:t>
      </w:r>
      <w:r w:rsidRPr="00D00C9B">
        <w:rPr>
          <w:rFonts w:ascii="Times New Roman" w:hAnsi="Times New Roman" w:cs="Times New Roman"/>
          <w:sz w:val="24"/>
          <w:szCs w:val="24"/>
        </w:rPr>
        <w:t xml:space="preserve"> the other hand</w:t>
      </w:r>
      <w:r w:rsidR="003A5E4A">
        <w:rPr>
          <w:rFonts w:ascii="Times New Roman" w:hAnsi="Times New Roman" w:cs="Times New Roman"/>
          <w:sz w:val="24"/>
          <w:szCs w:val="24"/>
        </w:rPr>
        <w:t>, other firms</w:t>
      </w:r>
      <w:r w:rsidRPr="00D00C9B">
        <w:rPr>
          <w:rFonts w:ascii="Times New Roman" w:hAnsi="Times New Roman" w:cs="Times New Roman"/>
          <w:sz w:val="24"/>
          <w:szCs w:val="24"/>
        </w:rPr>
        <w:t xml:space="preserve"> are competitively skilled because of the external focus that they use to keep abreast with market demands and </w:t>
      </w:r>
      <w:r w:rsidR="002A0B11">
        <w:rPr>
          <w:rFonts w:ascii="Times New Roman" w:hAnsi="Times New Roman" w:cs="Times New Roman"/>
          <w:sz w:val="24"/>
          <w:szCs w:val="24"/>
        </w:rPr>
        <w:t xml:space="preserve">the </w:t>
      </w:r>
      <w:r w:rsidRPr="00D00C9B">
        <w:rPr>
          <w:rFonts w:ascii="Times New Roman" w:hAnsi="Times New Roman" w:cs="Times New Roman"/>
          <w:sz w:val="24"/>
          <w:szCs w:val="24"/>
        </w:rPr>
        <w:t xml:space="preserve">need for profitability. These internal and external predispositions taken by companies are contained in </w:t>
      </w:r>
      <w:r w:rsidR="002A0B11">
        <w:rPr>
          <w:rFonts w:ascii="Times New Roman" w:hAnsi="Times New Roman" w:cs="Times New Roman"/>
          <w:sz w:val="24"/>
          <w:szCs w:val="24"/>
        </w:rPr>
        <w:t>the c</w:t>
      </w:r>
      <w:r w:rsidRPr="00D00C9B">
        <w:rPr>
          <w:rFonts w:ascii="Times New Roman" w:hAnsi="Times New Roman" w:cs="Times New Roman"/>
          <w:sz w:val="24"/>
          <w:szCs w:val="24"/>
        </w:rPr>
        <w:t xml:space="preserve">ompeting </w:t>
      </w:r>
      <w:r w:rsidR="002A0B11">
        <w:rPr>
          <w:rFonts w:ascii="Times New Roman" w:hAnsi="Times New Roman" w:cs="Times New Roman"/>
          <w:sz w:val="24"/>
          <w:szCs w:val="24"/>
        </w:rPr>
        <w:t>v</w:t>
      </w:r>
      <w:r w:rsidRPr="00D00C9B">
        <w:rPr>
          <w:rFonts w:ascii="Times New Roman" w:hAnsi="Times New Roman" w:cs="Times New Roman"/>
          <w:sz w:val="24"/>
          <w:szCs w:val="24"/>
        </w:rPr>
        <w:t xml:space="preserve">alues </w:t>
      </w:r>
      <w:r w:rsidR="002A0B11">
        <w:rPr>
          <w:rFonts w:ascii="Times New Roman" w:hAnsi="Times New Roman" w:cs="Times New Roman"/>
          <w:sz w:val="24"/>
          <w:szCs w:val="24"/>
        </w:rPr>
        <w:t>f</w:t>
      </w:r>
      <w:r w:rsidRPr="00D00C9B">
        <w:rPr>
          <w:rFonts w:ascii="Times New Roman" w:hAnsi="Times New Roman" w:cs="Times New Roman"/>
          <w:sz w:val="24"/>
          <w:szCs w:val="24"/>
        </w:rPr>
        <w:t>ramework. When the framework was founded by John Rohrbaugh and Robert Quinn in 1983 the intention had been to make organizations to approach development</w:t>
      </w:r>
      <w:r w:rsidR="003A5E4A">
        <w:rPr>
          <w:rFonts w:ascii="Times New Roman" w:hAnsi="Times New Roman" w:cs="Times New Roman"/>
          <w:sz w:val="24"/>
          <w:szCs w:val="24"/>
        </w:rPr>
        <w:t>al</w:t>
      </w:r>
      <w:r w:rsidRPr="00D00C9B">
        <w:rPr>
          <w:rFonts w:ascii="Times New Roman" w:hAnsi="Times New Roman" w:cs="Times New Roman"/>
          <w:sz w:val="24"/>
          <w:szCs w:val="24"/>
        </w:rPr>
        <w:t xml:space="preserve"> endeavors through paying attention </w:t>
      </w:r>
      <w:r w:rsidR="002A0B11">
        <w:rPr>
          <w:rFonts w:ascii="Times New Roman" w:hAnsi="Times New Roman" w:cs="Times New Roman"/>
          <w:sz w:val="24"/>
          <w:szCs w:val="24"/>
        </w:rPr>
        <w:t>to</w:t>
      </w:r>
      <w:r w:rsidRPr="00D00C9B">
        <w:rPr>
          <w:rFonts w:ascii="Times New Roman" w:hAnsi="Times New Roman" w:cs="Times New Roman"/>
          <w:sz w:val="24"/>
          <w:szCs w:val="24"/>
        </w:rPr>
        <w:t xml:space="preserve"> leadership values</w:t>
      </w:r>
      <w:r w:rsidR="003A5E4A">
        <w:rPr>
          <w:rFonts w:ascii="Times New Roman" w:hAnsi="Times New Roman" w:cs="Times New Roman"/>
          <w:sz w:val="24"/>
          <w:szCs w:val="24"/>
        </w:rPr>
        <w:t xml:space="preserve"> as used in culture creation</w:t>
      </w:r>
      <w:r w:rsidRPr="00D00C9B">
        <w:rPr>
          <w:rFonts w:ascii="Times New Roman" w:hAnsi="Times New Roman" w:cs="Times New Roman"/>
          <w:sz w:val="24"/>
          <w:szCs w:val="24"/>
        </w:rPr>
        <w:t xml:space="preserve">. The values are then </w:t>
      </w:r>
      <w:r w:rsidR="003A5E4A">
        <w:rPr>
          <w:rFonts w:ascii="Times New Roman" w:hAnsi="Times New Roman" w:cs="Times New Roman"/>
          <w:sz w:val="24"/>
          <w:szCs w:val="24"/>
        </w:rPr>
        <w:t xml:space="preserve">used </w:t>
      </w:r>
      <w:r w:rsidR="002A0B11">
        <w:rPr>
          <w:rFonts w:ascii="Times New Roman" w:hAnsi="Times New Roman" w:cs="Times New Roman"/>
          <w:sz w:val="24"/>
          <w:szCs w:val="24"/>
        </w:rPr>
        <w:t xml:space="preserve">to </w:t>
      </w:r>
      <w:r w:rsidR="003A5E4A">
        <w:rPr>
          <w:rFonts w:ascii="Times New Roman" w:hAnsi="Times New Roman" w:cs="Times New Roman"/>
          <w:sz w:val="24"/>
          <w:szCs w:val="24"/>
        </w:rPr>
        <w:t xml:space="preserve">impact skills that are significant in </w:t>
      </w:r>
      <w:r w:rsidR="002A0B11">
        <w:rPr>
          <w:rFonts w:ascii="Times New Roman" w:hAnsi="Times New Roman" w:cs="Times New Roman"/>
          <w:sz w:val="24"/>
          <w:szCs w:val="24"/>
        </w:rPr>
        <w:t xml:space="preserve">the </w:t>
      </w:r>
      <w:r w:rsidR="003A5E4A">
        <w:rPr>
          <w:rFonts w:ascii="Times New Roman" w:hAnsi="Times New Roman" w:cs="Times New Roman"/>
          <w:sz w:val="24"/>
          <w:szCs w:val="24"/>
        </w:rPr>
        <w:t>formation of a corporate culture of a</w:t>
      </w:r>
      <w:r w:rsidRPr="00D00C9B">
        <w:rPr>
          <w:rFonts w:ascii="Times New Roman" w:hAnsi="Times New Roman" w:cs="Times New Roman"/>
          <w:sz w:val="24"/>
          <w:szCs w:val="24"/>
        </w:rPr>
        <w:t xml:space="preserve"> company. This paper summarizes and discusses the competing values framework and its tenets. It also demonstrates how innovation can be obtained from using the model. Leadership values and corporate culture are the epicenter</w:t>
      </w:r>
      <w:r w:rsidR="002A0B11">
        <w:rPr>
          <w:rFonts w:ascii="Times New Roman" w:hAnsi="Times New Roman" w:cs="Times New Roman"/>
          <w:sz w:val="24"/>
          <w:szCs w:val="24"/>
        </w:rPr>
        <w:t>s</w:t>
      </w:r>
      <w:r w:rsidRPr="00D00C9B">
        <w:rPr>
          <w:rFonts w:ascii="Times New Roman" w:hAnsi="Times New Roman" w:cs="Times New Roman"/>
          <w:sz w:val="24"/>
          <w:szCs w:val="24"/>
        </w:rPr>
        <w:t xml:space="preserve"> of </w:t>
      </w:r>
      <w:r w:rsidR="002A0B11">
        <w:rPr>
          <w:rFonts w:ascii="Times New Roman" w:hAnsi="Times New Roman" w:cs="Times New Roman"/>
          <w:sz w:val="24"/>
          <w:szCs w:val="24"/>
        </w:rPr>
        <w:t>the c</w:t>
      </w:r>
      <w:r w:rsidR="00F77F13" w:rsidRPr="00D00C9B">
        <w:rPr>
          <w:rFonts w:ascii="Times New Roman" w:hAnsi="Times New Roman" w:cs="Times New Roman"/>
          <w:sz w:val="24"/>
          <w:szCs w:val="24"/>
        </w:rPr>
        <w:t xml:space="preserve">ompeting </w:t>
      </w:r>
      <w:r w:rsidR="002A0B11">
        <w:rPr>
          <w:rFonts w:ascii="Times New Roman" w:hAnsi="Times New Roman" w:cs="Times New Roman"/>
          <w:sz w:val="24"/>
          <w:szCs w:val="24"/>
        </w:rPr>
        <w:t>v</w:t>
      </w:r>
      <w:r w:rsidR="00F77F13" w:rsidRPr="00D00C9B">
        <w:rPr>
          <w:rFonts w:ascii="Times New Roman" w:hAnsi="Times New Roman" w:cs="Times New Roman"/>
          <w:sz w:val="24"/>
          <w:szCs w:val="24"/>
        </w:rPr>
        <w:t xml:space="preserve">alues </w:t>
      </w:r>
      <w:r w:rsidR="002A0B11">
        <w:rPr>
          <w:rFonts w:ascii="Times New Roman" w:hAnsi="Times New Roman" w:cs="Times New Roman"/>
          <w:sz w:val="24"/>
          <w:szCs w:val="24"/>
        </w:rPr>
        <w:t>f</w:t>
      </w:r>
      <w:r w:rsidR="00F77F13" w:rsidRPr="00D00C9B">
        <w:rPr>
          <w:rFonts w:ascii="Times New Roman" w:hAnsi="Times New Roman" w:cs="Times New Roman"/>
          <w:sz w:val="24"/>
          <w:szCs w:val="24"/>
        </w:rPr>
        <w:t>ramework.</w:t>
      </w:r>
    </w:p>
    <w:p w14:paraId="6546EBD6" w14:textId="4FD403D0" w:rsidR="00F96A46" w:rsidRDefault="00552C0F" w:rsidP="00BC2145">
      <w:pPr>
        <w:spacing w:line="480" w:lineRule="auto"/>
        <w:jc w:val="center"/>
        <w:rPr>
          <w:rFonts w:ascii="Times New Roman" w:hAnsi="Times New Roman" w:cs="Times New Roman"/>
          <w:b/>
          <w:sz w:val="24"/>
          <w:szCs w:val="24"/>
        </w:rPr>
      </w:pPr>
      <w:r w:rsidRPr="00D00C9B">
        <w:rPr>
          <w:rFonts w:ascii="Times New Roman" w:hAnsi="Times New Roman" w:cs="Times New Roman"/>
          <w:b/>
          <w:sz w:val="24"/>
          <w:szCs w:val="24"/>
        </w:rPr>
        <w:t>Sum</w:t>
      </w:r>
      <w:r w:rsidR="003A5E4A">
        <w:rPr>
          <w:rFonts w:ascii="Times New Roman" w:hAnsi="Times New Roman" w:cs="Times New Roman"/>
          <w:b/>
          <w:sz w:val="24"/>
          <w:szCs w:val="24"/>
        </w:rPr>
        <w:t xml:space="preserve">mary of </w:t>
      </w:r>
      <w:r w:rsidR="00F96A46">
        <w:rPr>
          <w:rFonts w:ascii="Times New Roman" w:hAnsi="Times New Roman" w:cs="Times New Roman"/>
          <w:b/>
          <w:sz w:val="24"/>
          <w:szCs w:val="24"/>
        </w:rPr>
        <w:t xml:space="preserve">the </w:t>
      </w:r>
      <w:r w:rsidR="003A5E4A">
        <w:rPr>
          <w:rFonts w:ascii="Times New Roman" w:hAnsi="Times New Roman" w:cs="Times New Roman"/>
          <w:b/>
          <w:sz w:val="24"/>
          <w:szCs w:val="24"/>
        </w:rPr>
        <w:t xml:space="preserve">Competing Values </w:t>
      </w:r>
      <w:r w:rsidR="00F96A46">
        <w:rPr>
          <w:rFonts w:ascii="Times New Roman" w:hAnsi="Times New Roman" w:cs="Times New Roman"/>
          <w:b/>
          <w:sz w:val="24"/>
          <w:szCs w:val="24"/>
        </w:rPr>
        <w:t xml:space="preserve">Model and </w:t>
      </w:r>
      <w:r w:rsidR="00AD4EB1">
        <w:rPr>
          <w:rFonts w:ascii="Times New Roman" w:hAnsi="Times New Roman" w:cs="Times New Roman"/>
          <w:b/>
          <w:sz w:val="24"/>
          <w:szCs w:val="24"/>
        </w:rPr>
        <w:t>the Four</w:t>
      </w:r>
      <w:r w:rsidR="00F96A46">
        <w:rPr>
          <w:rFonts w:ascii="Times New Roman" w:hAnsi="Times New Roman" w:cs="Times New Roman"/>
          <w:b/>
          <w:sz w:val="24"/>
          <w:szCs w:val="24"/>
        </w:rPr>
        <w:t xml:space="preserve"> Cultures</w:t>
      </w:r>
    </w:p>
    <w:p w14:paraId="4513F8B2" w14:textId="7EFE5291" w:rsidR="00F96A46" w:rsidRDefault="003A5E4A" w:rsidP="00BC2145">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Competing Values F</w:t>
      </w:r>
      <w:r w:rsidR="00F77F13" w:rsidRPr="00D00C9B">
        <w:rPr>
          <w:rFonts w:ascii="Times New Roman" w:hAnsi="Times New Roman" w:cs="Times New Roman"/>
          <w:sz w:val="24"/>
          <w:szCs w:val="24"/>
        </w:rPr>
        <w:t>ramework looks at the leadership qualities of the organizational managers. This is a model that directly views leadership as the source of growth for companies that aim to achieve milestone objectives. The qualities of a leader are discussed herein as the emblems that will determine how far aligned to corporate culture the employees are</w:t>
      </w:r>
      <w:r>
        <w:rPr>
          <w:rFonts w:ascii="Times New Roman" w:hAnsi="Times New Roman" w:cs="Times New Roman"/>
          <w:sz w:val="24"/>
          <w:szCs w:val="24"/>
        </w:rPr>
        <w:t xml:space="preserve"> or should be</w:t>
      </w:r>
      <w:r w:rsidR="00F77F13" w:rsidRPr="00D00C9B">
        <w:rPr>
          <w:rFonts w:ascii="Times New Roman" w:hAnsi="Times New Roman" w:cs="Times New Roman"/>
          <w:sz w:val="24"/>
          <w:szCs w:val="24"/>
        </w:rPr>
        <w:t>. Similarly, the model</w:t>
      </w:r>
      <w:r>
        <w:rPr>
          <w:rFonts w:ascii="Times New Roman" w:hAnsi="Times New Roman" w:cs="Times New Roman"/>
          <w:sz w:val="24"/>
          <w:szCs w:val="24"/>
        </w:rPr>
        <w:t xml:space="preserve"> discussed</w:t>
      </w:r>
      <w:r w:rsidR="00F77F13" w:rsidRPr="00D00C9B">
        <w:rPr>
          <w:rFonts w:ascii="Times New Roman" w:hAnsi="Times New Roman" w:cs="Times New Roman"/>
          <w:sz w:val="24"/>
          <w:szCs w:val="24"/>
        </w:rPr>
        <w:t xml:space="preserve"> </w:t>
      </w:r>
      <w:r w:rsidR="000D3332" w:rsidRPr="00D00C9B">
        <w:rPr>
          <w:rFonts w:ascii="Times New Roman" w:hAnsi="Times New Roman" w:cs="Times New Roman"/>
          <w:sz w:val="24"/>
          <w:szCs w:val="24"/>
        </w:rPr>
        <w:t xml:space="preserve">by Cameron &amp; Quinn (2011) </w:t>
      </w:r>
      <w:r w:rsidR="00F77F13" w:rsidRPr="00D00C9B">
        <w:rPr>
          <w:rFonts w:ascii="Times New Roman" w:hAnsi="Times New Roman" w:cs="Times New Roman"/>
          <w:sz w:val="24"/>
          <w:szCs w:val="24"/>
        </w:rPr>
        <w:t xml:space="preserve">establishes that employees follow the suite that they find to coordinate </w:t>
      </w:r>
      <w:r w:rsidR="00C80D89">
        <w:rPr>
          <w:rFonts w:ascii="Times New Roman" w:hAnsi="Times New Roman" w:cs="Times New Roman"/>
          <w:sz w:val="24"/>
          <w:szCs w:val="24"/>
        </w:rPr>
        <w:t xml:space="preserve">the </w:t>
      </w:r>
      <w:r w:rsidR="00F77F13" w:rsidRPr="00D00C9B">
        <w:rPr>
          <w:rFonts w:ascii="Times New Roman" w:hAnsi="Times New Roman" w:cs="Times New Roman"/>
          <w:sz w:val="24"/>
          <w:szCs w:val="24"/>
        </w:rPr>
        <w:t>affairs of the organization</w:t>
      </w:r>
      <w:r>
        <w:rPr>
          <w:rFonts w:ascii="Times New Roman" w:hAnsi="Times New Roman" w:cs="Times New Roman"/>
          <w:sz w:val="24"/>
          <w:szCs w:val="24"/>
        </w:rPr>
        <w:t xml:space="preserve"> they work for</w:t>
      </w:r>
      <w:r w:rsidR="00F77F13" w:rsidRPr="00D00C9B">
        <w:rPr>
          <w:rFonts w:ascii="Times New Roman" w:hAnsi="Times New Roman" w:cs="Times New Roman"/>
          <w:sz w:val="24"/>
          <w:szCs w:val="24"/>
        </w:rPr>
        <w:t xml:space="preserve">. For instance, if </w:t>
      </w:r>
      <w:r w:rsidR="00F77F13" w:rsidRPr="00D00C9B">
        <w:rPr>
          <w:rFonts w:ascii="Times New Roman" w:hAnsi="Times New Roman" w:cs="Times New Roman"/>
          <w:sz w:val="24"/>
          <w:szCs w:val="24"/>
        </w:rPr>
        <w:lastRenderedPageBreak/>
        <w:t>one is employed and finds the organization is run under control and inflexibi</w:t>
      </w:r>
      <w:r>
        <w:rPr>
          <w:rFonts w:ascii="Times New Roman" w:hAnsi="Times New Roman" w:cs="Times New Roman"/>
          <w:sz w:val="24"/>
          <w:szCs w:val="24"/>
        </w:rPr>
        <w:t>lity, this is a stratum that must have been</w:t>
      </w:r>
      <w:r w:rsidR="00F77F13" w:rsidRPr="00D00C9B">
        <w:rPr>
          <w:rFonts w:ascii="Times New Roman" w:hAnsi="Times New Roman" w:cs="Times New Roman"/>
          <w:sz w:val="24"/>
          <w:szCs w:val="24"/>
        </w:rPr>
        <w:t xml:space="preserve"> constructed by the leadership of such </w:t>
      </w:r>
      <w:r w:rsidR="00C80D89">
        <w:rPr>
          <w:rFonts w:ascii="Times New Roman" w:hAnsi="Times New Roman" w:cs="Times New Roman"/>
          <w:sz w:val="24"/>
          <w:szCs w:val="24"/>
        </w:rPr>
        <w:t xml:space="preserve">an </w:t>
      </w:r>
      <w:r w:rsidR="00F77F13" w:rsidRPr="00D00C9B">
        <w:rPr>
          <w:rFonts w:ascii="Times New Roman" w:hAnsi="Times New Roman" w:cs="Times New Roman"/>
          <w:sz w:val="24"/>
          <w:szCs w:val="24"/>
        </w:rPr>
        <w:t xml:space="preserve">organization. A quick comparison in how Google Corporation established its </w:t>
      </w:r>
      <w:r w:rsidR="009F1B19">
        <w:rPr>
          <w:rFonts w:ascii="Times New Roman" w:hAnsi="Times New Roman" w:cs="Times New Roman"/>
          <w:sz w:val="24"/>
          <w:szCs w:val="24"/>
        </w:rPr>
        <w:t xml:space="preserve">corporate </w:t>
      </w:r>
      <w:r w:rsidR="00F77F13" w:rsidRPr="00D00C9B">
        <w:rPr>
          <w:rFonts w:ascii="Times New Roman" w:hAnsi="Times New Roman" w:cs="Times New Roman"/>
          <w:sz w:val="24"/>
          <w:szCs w:val="24"/>
        </w:rPr>
        <w:t xml:space="preserve">culture shows how flexible and innovative employees are while at the office. For Google, </w:t>
      </w:r>
      <w:r w:rsidR="00C80D89">
        <w:rPr>
          <w:rFonts w:ascii="Times New Roman" w:hAnsi="Times New Roman" w:cs="Times New Roman"/>
          <w:sz w:val="24"/>
          <w:szCs w:val="24"/>
        </w:rPr>
        <w:t xml:space="preserve">the </w:t>
      </w:r>
      <w:r w:rsidR="00F77F13" w:rsidRPr="00D00C9B">
        <w:rPr>
          <w:rFonts w:ascii="Times New Roman" w:hAnsi="Times New Roman" w:cs="Times New Roman"/>
          <w:sz w:val="24"/>
          <w:szCs w:val="24"/>
        </w:rPr>
        <w:t>competing values framework is based on competencies that focus both on internal and external agility</w:t>
      </w:r>
      <w:r w:rsidR="009F1B19">
        <w:rPr>
          <w:rFonts w:ascii="Times New Roman" w:hAnsi="Times New Roman" w:cs="Times New Roman"/>
          <w:sz w:val="24"/>
          <w:szCs w:val="24"/>
        </w:rPr>
        <w:t xml:space="preserve"> of the staff</w:t>
      </w:r>
      <w:r w:rsidR="00F77F13" w:rsidRPr="00D00C9B">
        <w:rPr>
          <w:rFonts w:ascii="Times New Roman" w:hAnsi="Times New Roman" w:cs="Times New Roman"/>
          <w:sz w:val="24"/>
          <w:szCs w:val="24"/>
        </w:rPr>
        <w:t>.</w:t>
      </w:r>
    </w:p>
    <w:p w14:paraId="1BD68D7B" w14:textId="2D4CDF04" w:rsidR="00AD4EB1" w:rsidRDefault="00F77F13" w:rsidP="00BC2145">
      <w:pPr>
        <w:spacing w:line="480" w:lineRule="auto"/>
        <w:ind w:firstLine="720"/>
        <w:rPr>
          <w:rFonts w:ascii="Times New Roman" w:hAnsi="Times New Roman" w:cs="Times New Roman"/>
          <w:sz w:val="24"/>
          <w:szCs w:val="24"/>
        </w:rPr>
      </w:pPr>
      <w:r w:rsidRPr="00D00C9B">
        <w:rPr>
          <w:rFonts w:ascii="Times New Roman" w:hAnsi="Times New Roman" w:cs="Times New Roman"/>
          <w:sz w:val="24"/>
          <w:szCs w:val="24"/>
        </w:rPr>
        <w:t xml:space="preserve">Correspondingly, </w:t>
      </w:r>
      <w:r w:rsidR="00C80D89">
        <w:rPr>
          <w:rFonts w:ascii="Times New Roman" w:hAnsi="Times New Roman" w:cs="Times New Roman"/>
          <w:sz w:val="24"/>
          <w:szCs w:val="24"/>
        </w:rPr>
        <w:t xml:space="preserve">the </w:t>
      </w:r>
      <w:r w:rsidRPr="00D00C9B">
        <w:rPr>
          <w:rFonts w:ascii="Times New Roman" w:hAnsi="Times New Roman" w:cs="Times New Roman"/>
          <w:sz w:val="24"/>
          <w:szCs w:val="24"/>
        </w:rPr>
        <w:t xml:space="preserve">competing values framework finds its base on two harmonizing principles, focus and </w:t>
      </w:r>
      <w:r w:rsidR="005D3B8C" w:rsidRPr="00D00C9B">
        <w:rPr>
          <w:rFonts w:ascii="Times New Roman" w:hAnsi="Times New Roman" w:cs="Times New Roman"/>
          <w:sz w:val="24"/>
          <w:szCs w:val="24"/>
        </w:rPr>
        <w:t>stability. Focus illustrates the paradigms an organization will use to channel its strengthening va</w:t>
      </w:r>
      <w:r w:rsidR="009F1B19">
        <w:rPr>
          <w:rFonts w:ascii="Times New Roman" w:hAnsi="Times New Roman" w:cs="Times New Roman"/>
          <w:sz w:val="24"/>
          <w:szCs w:val="24"/>
        </w:rPr>
        <w:t>lues. They can be internal factors on employee relations and decision making. They can also be factors that explain</w:t>
      </w:r>
      <w:r w:rsidR="005D3B8C" w:rsidRPr="00D00C9B">
        <w:rPr>
          <w:rFonts w:ascii="Times New Roman" w:hAnsi="Times New Roman" w:cs="Times New Roman"/>
          <w:sz w:val="24"/>
          <w:szCs w:val="24"/>
        </w:rPr>
        <w:t xml:space="preserve"> why employees must ensure that all internal processes are adhered to</w:t>
      </w:r>
      <w:r w:rsidR="000D3332" w:rsidRPr="00D00C9B">
        <w:rPr>
          <w:rFonts w:ascii="Times New Roman" w:hAnsi="Times New Roman" w:cs="Times New Roman"/>
          <w:sz w:val="24"/>
          <w:szCs w:val="24"/>
        </w:rPr>
        <w:t xml:space="preserve"> (Cameron &amp; Quinn, 2011)</w:t>
      </w:r>
      <w:r w:rsidR="005D3B8C" w:rsidRPr="00D00C9B">
        <w:rPr>
          <w:rFonts w:ascii="Times New Roman" w:hAnsi="Times New Roman" w:cs="Times New Roman"/>
          <w:sz w:val="24"/>
          <w:szCs w:val="24"/>
        </w:rPr>
        <w:t>. By focusing internal</w:t>
      </w:r>
      <w:r w:rsidR="009F1B19">
        <w:rPr>
          <w:rFonts w:ascii="Times New Roman" w:hAnsi="Times New Roman" w:cs="Times New Roman"/>
          <w:sz w:val="24"/>
          <w:szCs w:val="24"/>
        </w:rPr>
        <w:t>ly,</w:t>
      </w:r>
      <w:r w:rsidR="005D3B8C" w:rsidRPr="00D00C9B">
        <w:rPr>
          <w:rFonts w:ascii="Times New Roman" w:hAnsi="Times New Roman" w:cs="Times New Roman"/>
          <w:sz w:val="24"/>
          <w:szCs w:val="24"/>
        </w:rPr>
        <w:t xml:space="preserve"> organizations can ensure that all existing innovation practices are exploited c</w:t>
      </w:r>
      <w:r w:rsidR="00585BD0">
        <w:rPr>
          <w:rFonts w:ascii="Times New Roman" w:hAnsi="Times New Roman" w:cs="Times New Roman"/>
          <w:sz w:val="24"/>
          <w:szCs w:val="24"/>
        </w:rPr>
        <w:t>ost-effectively with the aim of</w:t>
      </w:r>
      <w:r w:rsidR="005D3B8C" w:rsidRPr="00D00C9B">
        <w:rPr>
          <w:rFonts w:ascii="Times New Roman" w:hAnsi="Times New Roman" w:cs="Times New Roman"/>
          <w:sz w:val="24"/>
          <w:szCs w:val="24"/>
        </w:rPr>
        <w:t xml:space="preserve"> attaining long term objectives. More directly, research studies indicate that some companies perform exceptionally by paying attention to their internal affairs rather than external factors. The difference that focus has against stability is the level or size of the organization. Stability depicts that organizations must reshape their practices to be drive</w:t>
      </w:r>
      <w:r w:rsidR="00585BD0">
        <w:rPr>
          <w:rFonts w:ascii="Times New Roman" w:hAnsi="Times New Roman" w:cs="Times New Roman"/>
          <w:sz w:val="24"/>
          <w:szCs w:val="24"/>
        </w:rPr>
        <w:t xml:space="preserve">n by external factors such </w:t>
      </w:r>
      <w:r w:rsidR="00C80D89">
        <w:rPr>
          <w:rFonts w:ascii="Times New Roman" w:hAnsi="Times New Roman" w:cs="Times New Roman"/>
          <w:sz w:val="24"/>
          <w:szCs w:val="24"/>
        </w:rPr>
        <w:t xml:space="preserve">as </w:t>
      </w:r>
      <w:r w:rsidR="00585BD0">
        <w:rPr>
          <w:rFonts w:ascii="Times New Roman" w:hAnsi="Times New Roman" w:cs="Times New Roman"/>
          <w:sz w:val="24"/>
          <w:szCs w:val="24"/>
        </w:rPr>
        <w:t>comp</w:t>
      </w:r>
      <w:r w:rsidR="005D3B8C" w:rsidRPr="00D00C9B">
        <w:rPr>
          <w:rFonts w:ascii="Times New Roman" w:hAnsi="Times New Roman" w:cs="Times New Roman"/>
          <w:sz w:val="24"/>
          <w:szCs w:val="24"/>
        </w:rPr>
        <w:t>e</w:t>
      </w:r>
      <w:r w:rsidR="00585BD0">
        <w:rPr>
          <w:rFonts w:ascii="Times New Roman" w:hAnsi="Times New Roman" w:cs="Times New Roman"/>
          <w:sz w:val="24"/>
          <w:szCs w:val="24"/>
        </w:rPr>
        <w:t>tition, changing</w:t>
      </w:r>
      <w:r w:rsidR="005D3B8C" w:rsidRPr="00D00C9B">
        <w:rPr>
          <w:rFonts w:ascii="Times New Roman" w:hAnsi="Times New Roman" w:cs="Times New Roman"/>
          <w:sz w:val="24"/>
          <w:szCs w:val="24"/>
        </w:rPr>
        <w:t xml:space="preserve"> market demands and exploration of innovative ventures. While discussing </w:t>
      </w:r>
      <w:r w:rsidR="00C80D89">
        <w:rPr>
          <w:rFonts w:ascii="Times New Roman" w:hAnsi="Times New Roman" w:cs="Times New Roman"/>
          <w:sz w:val="24"/>
          <w:szCs w:val="24"/>
        </w:rPr>
        <w:t xml:space="preserve">the </w:t>
      </w:r>
      <w:r w:rsidR="005D3B8C" w:rsidRPr="00D00C9B">
        <w:rPr>
          <w:rFonts w:ascii="Times New Roman" w:hAnsi="Times New Roman" w:cs="Times New Roman"/>
          <w:sz w:val="24"/>
          <w:szCs w:val="24"/>
        </w:rPr>
        <w:t>competing values framewor</w:t>
      </w:r>
      <w:r w:rsidR="00585BD0">
        <w:rPr>
          <w:rFonts w:ascii="Times New Roman" w:hAnsi="Times New Roman" w:cs="Times New Roman"/>
          <w:sz w:val="24"/>
          <w:szCs w:val="24"/>
        </w:rPr>
        <w:t>k, it is important to take note</w:t>
      </w:r>
      <w:r w:rsidR="005D3B8C" w:rsidRPr="00D00C9B">
        <w:rPr>
          <w:rFonts w:ascii="Times New Roman" w:hAnsi="Times New Roman" w:cs="Times New Roman"/>
          <w:sz w:val="24"/>
          <w:szCs w:val="24"/>
        </w:rPr>
        <w:t xml:space="preserve"> o</w:t>
      </w:r>
      <w:r w:rsidR="00C80D89">
        <w:rPr>
          <w:rFonts w:ascii="Times New Roman" w:hAnsi="Times New Roman" w:cs="Times New Roman"/>
          <w:sz w:val="24"/>
          <w:szCs w:val="24"/>
        </w:rPr>
        <w:t>f</w:t>
      </w:r>
      <w:r w:rsidR="005D3B8C" w:rsidRPr="00D00C9B">
        <w:rPr>
          <w:rFonts w:ascii="Times New Roman" w:hAnsi="Times New Roman" w:cs="Times New Roman"/>
          <w:sz w:val="24"/>
          <w:szCs w:val="24"/>
        </w:rPr>
        <w:t xml:space="preserve"> its four building tenets as illustrated below.</w:t>
      </w:r>
    </w:p>
    <w:p w14:paraId="373E5BB3" w14:textId="77777777" w:rsidR="00AD4EB1" w:rsidRDefault="00552C0F" w:rsidP="00BC2145">
      <w:pPr>
        <w:spacing w:line="480" w:lineRule="auto"/>
        <w:rPr>
          <w:rFonts w:ascii="Times New Roman" w:hAnsi="Times New Roman" w:cs="Times New Roman"/>
          <w:b/>
          <w:sz w:val="24"/>
          <w:szCs w:val="24"/>
        </w:rPr>
      </w:pPr>
      <w:r w:rsidRPr="00D00C9B">
        <w:rPr>
          <w:rFonts w:ascii="Times New Roman" w:hAnsi="Times New Roman" w:cs="Times New Roman"/>
          <w:b/>
          <w:sz w:val="24"/>
          <w:szCs w:val="24"/>
        </w:rPr>
        <w:t>Adhocracy</w:t>
      </w:r>
    </w:p>
    <w:p w14:paraId="11D942F5" w14:textId="1C50C35E" w:rsidR="00AD4EB1" w:rsidRDefault="005D3B8C" w:rsidP="00BC2145">
      <w:pPr>
        <w:spacing w:line="480" w:lineRule="auto"/>
        <w:ind w:firstLine="720"/>
        <w:rPr>
          <w:rFonts w:ascii="Times New Roman" w:hAnsi="Times New Roman" w:cs="Times New Roman"/>
          <w:sz w:val="24"/>
          <w:szCs w:val="24"/>
        </w:rPr>
      </w:pPr>
      <w:r w:rsidRPr="00D00C9B">
        <w:rPr>
          <w:rFonts w:ascii="Times New Roman" w:hAnsi="Times New Roman" w:cs="Times New Roman"/>
          <w:sz w:val="24"/>
          <w:szCs w:val="24"/>
        </w:rPr>
        <w:t xml:space="preserve">This type of competing values framework is </w:t>
      </w:r>
      <w:r w:rsidR="00E1486E" w:rsidRPr="00D00C9B">
        <w:rPr>
          <w:rFonts w:ascii="Times New Roman" w:hAnsi="Times New Roman" w:cs="Times New Roman"/>
          <w:sz w:val="24"/>
          <w:szCs w:val="24"/>
        </w:rPr>
        <w:t xml:space="preserve">a form of aggressive </w:t>
      </w:r>
      <w:r w:rsidRPr="00D00C9B">
        <w:rPr>
          <w:rFonts w:ascii="Times New Roman" w:hAnsi="Times New Roman" w:cs="Times New Roman"/>
          <w:sz w:val="24"/>
          <w:szCs w:val="24"/>
        </w:rPr>
        <w:t>external</w:t>
      </w:r>
      <w:r w:rsidR="00585BD0">
        <w:rPr>
          <w:rFonts w:ascii="Times New Roman" w:hAnsi="Times New Roman" w:cs="Times New Roman"/>
          <w:sz w:val="24"/>
          <w:szCs w:val="24"/>
        </w:rPr>
        <w:t xml:space="preserve"> orientation on business</w:t>
      </w:r>
      <w:r w:rsidR="00E1486E" w:rsidRPr="00D00C9B">
        <w:rPr>
          <w:rFonts w:ascii="Times New Roman" w:hAnsi="Times New Roman" w:cs="Times New Roman"/>
          <w:sz w:val="24"/>
          <w:szCs w:val="24"/>
        </w:rPr>
        <w:t xml:space="preserve"> approach</w:t>
      </w:r>
      <w:r w:rsidR="00585BD0">
        <w:rPr>
          <w:rFonts w:ascii="Times New Roman" w:hAnsi="Times New Roman" w:cs="Times New Roman"/>
          <w:sz w:val="24"/>
          <w:szCs w:val="24"/>
        </w:rPr>
        <w:t>es</w:t>
      </w:r>
      <w:r w:rsidR="00E1486E" w:rsidRPr="00D00C9B">
        <w:rPr>
          <w:rFonts w:ascii="Times New Roman" w:hAnsi="Times New Roman" w:cs="Times New Roman"/>
          <w:sz w:val="24"/>
          <w:szCs w:val="24"/>
        </w:rPr>
        <w:t xml:space="preserve">. The leadership </w:t>
      </w:r>
      <w:r w:rsidR="00585BD0" w:rsidRPr="00D00C9B">
        <w:rPr>
          <w:rFonts w:ascii="Times New Roman" w:hAnsi="Times New Roman" w:cs="Times New Roman"/>
          <w:sz w:val="24"/>
          <w:szCs w:val="24"/>
        </w:rPr>
        <w:t>s</w:t>
      </w:r>
      <w:r w:rsidR="00585BD0">
        <w:rPr>
          <w:rFonts w:ascii="Times New Roman" w:hAnsi="Times New Roman" w:cs="Times New Roman"/>
          <w:sz w:val="24"/>
          <w:szCs w:val="24"/>
        </w:rPr>
        <w:t>ystems in organizations that use</w:t>
      </w:r>
      <w:r w:rsidR="00E1486E" w:rsidRPr="00D00C9B">
        <w:rPr>
          <w:rFonts w:ascii="Times New Roman" w:hAnsi="Times New Roman" w:cs="Times New Roman"/>
          <w:sz w:val="24"/>
          <w:szCs w:val="24"/>
        </w:rPr>
        <w:t xml:space="preserve"> this type</w:t>
      </w:r>
      <w:r w:rsidR="00585BD0">
        <w:rPr>
          <w:rFonts w:ascii="Times New Roman" w:hAnsi="Times New Roman" w:cs="Times New Roman"/>
          <w:sz w:val="24"/>
          <w:szCs w:val="24"/>
        </w:rPr>
        <w:t xml:space="preserve"> of model</w:t>
      </w:r>
      <w:r w:rsidR="00E1486E" w:rsidRPr="00D00C9B">
        <w:rPr>
          <w:rFonts w:ascii="Times New Roman" w:hAnsi="Times New Roman" w:cs="Times New Roman"/>
          <w:sz w:val="24"/>
          <w:szCs w:val="24"/>
        </w:rPr>
        <w:t xml:space="preserve"> are innovation</w:t>
      </w:r>
      <w:r w:rsidR="00C80D89">
        <w:rPr>
          <w:rFonts w:ascii="Times New Roman" w:hAnsi="Times New Roman" w:cs="Times New Roman"/>
          <w:sz w:val="24"/>
          <w:szCs w:val="24"/>
        </w:rPr>
        <w:t>-</w:t>
      </w:r>
      <w:r w:rsidR="00E1486E" w:rsidRPr="00D00C9B">
        <w:rPr>
          <w:rFonts w:ascii="Times New Roman" w:hAnsi="Times New Roman" w:cs="Times New Roman"/>
          <w:sz w:val="24"/>
          <w:szCs w:val="24"/>
        </w:rPr>
        <w:t xml:space="preserve">driven and </w:t>
      </w:r>
      <w:r w:rsidR="00585BD0" w:rsidRPr="00D00C9B">
        <w:rPr>
          <w:rFonts w:ascii="Times New Roman" w:hAnsi="Times New Roman" w:cs="Times New Roman"/>
          <w:sz w:val="24"/>
          <w:szCs w:val="24"/>
        </w:rPr>
        <w:t>focus</w:t>
      </w:r>
      <w:r w:rsidR="00E1486E" w:rsidRPr="00D00C9B">
        <w:rPr>
          <w:rFonts w:ascii="Times New Roman" w:hAnsi="Times New Roman" w:cs="Times New Roman"/>
          <w:sz w:val="24"/>
          <w:szCs w:val="24"/>
        </w:rPr>
        <w:t xml:space="preserve"> </w:t>
      </w:r>
      <w:r w:rsidR="00585BD0">
        <w:rPr>
          <w:rFonts w:ascii="Times New Roman" w:hAnsi="Times New Roman" w:cs="Times New Roman"/>
          <w:sz w:val="24"/>
          <w:szCs w:val="24"/>
        </w:rPr>
        <w:t>on changing methods of operation</w:t>
      </w:r>
      <w:r w:rsidR="00E1486E" w:rsidRPr="00D00C9B">
        <w:rPr>
          <w:rFonts w:ascii="Times New Roman" w:hAnsi="Times New Roman" w:cs="Times New Roman"/>
          <w:sz w:val="24"/>
          <w:szCs w:val="24"/>
        </w:rPr>
        <w:t xml:space="preserve"> towards those that bring value to the </w:t>
      </w:r>
      <w:r w:rsidR="00585BD0" w:rsidRPr="00D00C9B">
        <w:rPr>
          <w:rFonts w:ascii="Times New Roman" w:hAnsi="Times New Roman" w:cs="Times New Roman"/>
          <w:sz w:val="24"/>
          <w:szCs w:val="24"/>
        </w:rPr>
        <w:t>business</w:t>
      </w:r>
      <w:r w:rsidR="000D3332" w:rsidRPr="00D00C9B">
        <w:rPr>
          <w:rFonts w:ascii="Times New Roman" w:hAnsi="Times New Roman" w:cs="Times New Roman"/>
          <w:sz w:val="24"/>
          <w:szCs w:val="24"/>
        </w:rPr>
        <w:t xml:space="preserve">. As demonstrated by Cameron &amp; Quinn (2011) </w:t>
      </w:r>
      <w:r w:rsidR="00E1486E" w:rsidRPr="00D00C9B">
        <w:rPr>
          <w:rFonts w:ascii="Times New Roman" w:hAnsi="Times New Roman" w:cs="Times New Roman"/>
          <w:sz w:val="24"/>
          <w:szCs w:val="24"/>
        </w:rPr>
        <w:t xml:space="preserve">adhocracy model allows companies </w:t>
      </w:r>
      <w:r w:rsidR="00E1486E" w:rsidRPr="00D00C9B">
        <w:rPr>
          <w:rFonts w:ascii="Times New Roman" w:hAnsi="Times New Roman" w:cs="Times New Roman"/>
          <w:sz w:val="24"/>
          <w:szCs w:val="24"/>
        </w:rPr>
        <w:lastRenderedPageBreak/>
        <w:t>to take risks that are largely associated with good rew</w:t>
      </w:r>
      <w:r w:rsidR="00585BD0">
        <w:rPr>
          <w:rFonts w:ascii="Times New Roman" w:hAnsi="Times New Roman" w:cs="Times New Roman"/>
          <w:sz w:val="24"/>
          <w:szCs w:val="24"/>
        </w:rPr>
        <w:t>ards. In organizations that use</w:t>
      </w:r>
      <w:r w:rsidR="00E1486E" w:rsidRPr="00D00C9B">
        <w:rPr>
          <w:rFonts w:ascii="Times New Roman" w:hAnsi="Times New Roman" w:cs="Times New Roman"/>
          <w:sz w:val="24"/>
          <w:szCs w:val="24"/>
        </w:rPr>
        <w:t xml:space="preserve"> this system, cultural diversification becomes a symbol of creativity and teamwork is highly encouraged. The c</w:t>
      </w:r>
      <w:r w:rsidR="00585BD0">
        <w:rPr>
          <w:rFonts w:ascii="Times New Roman" w:hAnsi="Times New Roman" w:cs="Times New Roman"/>
          <w:sz w:val="24"/>
          <w:szCs w:val="24"/>
        </w:rPr>
        <w:t>ulture of this kind</w:t>
      </w:r>
      <w:r w:rsidR="00E1486E" w:rsidRPr="00D00C9B">
        <w:rPr>
          <w:rFonts w:ascii="Times New Roman" w:hAnsi="Times New Roman" w:cs="Times New Roman"/>
          <w:sz w:val="24"/>
          <w:szCs w:val="24"/>
        </w:rPr>
        <w:t xml:space="preserve"> is based on </w:t>
      </w:r>
      <w:r w:rsidR="00585BD0">
        <w:rPr>
          <w:rFonts w:ascii="Times New Roman" w:hAnsi="Times New Roman" w:cs="Times New Roman"/>
          <w:sz w:val="24"/>
          <w:szCs w:val="24"/>
        </w:rPr>
        <w:t xml:space="preserve">the </w:t>
      </w:r>
      <w:r w:rsidR="00E1486E" w:rsidRPr="00D00C9B">
        <w:rPr>
          <w:rFonts w:ascii="Times New Roman" w:hAnsi="Times New Roman" w:cs="Times New Roman"/>
          <w:sz w:val="24"/>
          <w:szCs w:val="24"/>
        </w:rPr>
        <w:t xml:space="preserve">need to feel free and brainstorm ideas that could create </w:t>
      </w:r>
      <w:r w:rsidR="00CD3363" w:rsidRPr="00D00C9B">
        <w:rPr>
          <w:rFonts w:ascii="Times New Roman" w:hAnsi="Times New Roman" w:cs="Times New Roman"/>
          <w:sz w:val="24"/>
          <w:szCs w:val="24"/>
        </w:rPr>
        <w:t xml:space="preserve">innovative </w:t>
      </w:r>
      <w:r w:rsidR="00585BD0">
        <w:rPr>
          <w:rFonts w:ascii="Times New Roman" w:hAnsi="Times New Roman" w:cs="Times New Roman"/>
          <w:sz w:val="24"/>
          <w:szCs w:val="24"/>
        </w:rPr>
        <w:t>impacts</w:t>
      </w:r>
      <w:r w:rsidR="00E1486E" w:rsidRPr="00D00C9B">
        <w:rPr>
          <w:rFonts w:ascii="Times New Roman" w:hAnsi="Times New Roman" w:cs="Times New Roman"/>
          <w:sz w:val="24"/>
          <w:szCs w:val="24"/>
        </w:rPr>
        <w:t xml:space="preserve"> f</w:t>
      </w:r>
      <w:r w:rsidR="00CD3363" w:rsidRPr="00D00C9B">
        <w:rPr>
          <w:rFonts w:ascii="Times New Roman" w:hAnsi="Times New Roman" w:cs="Times New Roman"/>
          <w:sz w:val="24"/>
          <w:szCs w:val="24"/>
        </w:rPr>
        <w:t xml:space="preserve">rom employees to </w:t>
      </w:r>
      <w:r w:rsidR="00E1486E" w:rsidRPr="00D00C9B">
        <w:rPr>
          <w:rFonts w:ascii="Times New Roman" w:hAnsi="Times New Roman" w:cs="Times New Roman"/>
          <w:sz w:val="24"/>
          <w:szCs w:val="24"/>
        </w:rPr>
        <w:t>the entire organization</w:t>
      </w:r>
      <w:r w:rsidR="00585BD0">
        <w:rPr>
          <w:rFonts w:ascii="Times New Roman" w:hAnsi="Times New Roman" w:cs="Times New Roman"/>
          <w:sz w:val="24"/>
          <w:szCs w:val="24"/>
        </w:rPr>
        <w:t>al departments</w:t>
      </w:r>
      <w:r w:rsidR="00E1486E" w:rsidRPr="00D00C9B">
        <w:rPr>
          <w:rFonts w:ascii="Times New Roman" w:hAnsi="Times New Roman" w:cs="Times New Roman"/>
          <w:sz w:val="24"/>
          <w:szCs w:val="24"/>
        </w:rPr>
        <w:t xml:space="preserve">. </w:t>
      </w:r>
      <w:r w:rsidR="00585BD0">
        <w:rPr>
          <w:rFonts w:ascii="Times New Roman" w:hAnsi="Times New Roman" w:cs="Times New Roman"/>
          <w:sz w:val="24"/>
          <w:szCs w:val="24"/>
        </w:rPr>
        <w:t>Adhocracy</w:t>
      </w:r>
      <w:r w:rsidR="00CD3363" w:rsidRPr="00D00C9B">
        <w:rPr>
          <w:rFonts w:ascii="Times New Roman" w:hAnsi="Times New Roman" w:cs="Times New Roman"/>
          <w:sz w:val="24"/>
          <w:szCs w:val="24"/>
        </w:rPr>
        <w:t xml:space="preserve"> is often illustrated by the cultural approaches put in place by high-tech corporations like </w:t>
      </w:r>
      <w:r w:rsidR="00A306D7" w:rsidRPr="00D00C9B">
        <w:rPr>
          <w:rFonts w:ascii="Times New Roman" w:hAnsi="Times New Roman" w:cs="Times New Roman"/>
          <w:sz w:val="24"/>
          <w:szCs w:val="24"/>
        </w:rPr>
        <w:t>Amazon, Google, Apple and Facebook.</w:t>
      </w:r>
    </w:p>
    <w:p w14:paraId="70C6555B" w14:textId="77777777" w:rsidR="00AD4EB1" w:rsidRDefault="00552C0F" w:rsidP="00BC2145">
      <w:pPr>
        <w:spacing w:line="480" w:lineRule="auto"/>
        <w:rPr>
          <w:rFonts w:ascii="Times New Roman" w:hAnsi="Times New Roman" w:cs="Times New Roman"/>
          <w:b/>
          <w:sz w:val="24"/>
          <w:szCs w:val="24"/>
        </w:rPr>
      </w:pPr>
      <w:r w:rsidRPr="00D00C9B">
        <w:rPr>
          <w:rFonts w:ascii="Times New Roman" w:hAnsi="Times New Roman" w:cs="Times New Roman"/>
          <w:b/>
          <w:sz w:val="24"/>
          <w:szCs w:val="24"/>
        </w:rPr>
        <w:t>Clan</w:t>
      </w:r>
    </w:p>
    <w:p w14:paraId="7228A9B9" w14:textId="2038A462" w:rsidR="00AD4EB1" w:rsidRDefault="00A306D7" w:rsidP="00BC2145">
      <w:pPr>
        <w:spacing w:line="480" w:lineRule="auto"/>
        <w:ind w:firstLine="720"/>
        <w:rPr>
          <w:rFonts w:ascii="Times New Roman" w:hAnsi="Times New Roman" w:cs="Times New Roman"/>
          <w:sz w:val="24"/>
          <w:szCs w:val="24"/>
        </w:rPr>
      </w:pPr>
      <w:r w:rsidRPr="00D00C9B">
        <w:rPr>
          <w:rFonts w:ascii="Times New Roman" w:hAnsi="Times New Roman" w:cs="Times New Roman"/>
          <w:sz w:val="24"/>
          <w:szCs w:val="24"/>
        </w:rPr>
        <w:t>Clan as a type of competing values framework is denoted by the interconnectedness of the organization</w:t>
      </w:r>
      <w:r w:rsidR="008638C2">
        <w:rPr>
          <w:rFonts w:ascii="Times New Roman" w:hAnsi="Times New Roman" w:cs="Times New Roman"/>
          <w:sz w:val="24"/>
          <w:szCs w:val="24"/>
        </w:rPr>
        <w:t>al</w:t>
      </w:r>
      <w:r w:rsidRPr="00D00C9B">
        <w:rPr>
          <w:rFonts w:ascii="Times New Roman" w:hAnsi="Times New Roman" w:cs="Times New Roman"/>
          <w:sz w:val="24"/>
          <w:szCs w:val="24"/>
        </w:rPr>
        <w:t xml:space="preserve"> members. </w:t>
      </w:r>
      <w:r w:rsidR="00C80D89">
        <w:rPr>
          <w:rFonts w:ascii="Times New Roman" w:hAnsi="Times New Roman" w:cs="Times New Roman"/>
          <w:sz w:val="24"/>
          <w:szCs w:val="24"/>
        </w:rPr>
        <w:t>Just as</w:t>
      </w:r>
      <w:r w:rsidRPr="00D00C9B">
        <w:rPr>
          <w:rFonts w:ascii="Times New Roman" w:hAnsi="Times New Roman" w:cs="Times New Roman"/>
          <w:sz w:val="24"/>
          <w:szCs w:val="24"/>
        </w:rPr>
        <w:t xml:space="preserve"> the name suggests, clan centers its processes on the teamwork that exists in the company in order for activities, strategic decisions and management processes to be </w:t>
      </w:r>
      <w:r w:rsidR="008638C2" w:rsidRPr="00D00C9B">
        <w:rPr>
          <w:rFonts w:ascii="Times New Roman" w:hAnsi="Times New Roman" w:cs="Times New Roman"/>
          <w:sz w:val="24"/>
          <w:szCs w:val="24"/>
        </w:rPr>
        <w:t>meritoriously</w:t>
      </w:r>
      <w:r w:rsidR="008638C2">
        <w:rPr>
          <w:rFonts w:ascii="Times New Roman" w:hAnsi="Times New Roman" w:cs="Times New Roman"/>
          <w:sz w:val="24"/>
          <w:szCs w:val="24"/>
        </w:rPr>
        <w:t xml:space="preserve"> implemented. The corporate</w:t>
      </w:r>
      <w:r w:rsidRPr="00D00C9B">
        <w:rPr>
          <w:rFonts w:ascii="Times New Roman" w:hAnsi="Times New Roman" w:cs="Times New Roman"/>
          <w:sz w:val="24"/>
          <w:szCs w:val="24"/>
        </w:rPr>
        <w:t xml:space="preserve"> culture in establishments that use this type of framework is closely likened to making decisions </w:t>
      </w:r>
      <w:r w:rsidR="008638C2" w:rsidRPr="00D00C9B">
        <w:rPr>
          <w:rFonts w:ascii="Times New Roman" w:hAnsi="Times New Roman" w:cs="Times New Roman"/>
          <w:sz w:val="24"/>
          <w:szCs w:val="24"/>
        </w:rPr>
        <w:t>grounded</w:t>
      </w:r>
      <w:r w:rsidRPr="00D00C9B">
        <w:rPr>
          <w:rFonts w:ascii="Times New Roman" w:hAnsi="Times New Roman" w:cs="Times New Roman"/>
          <w:sz w:val="24"/>
          <w:szCs w:val="24"/>
        </w:rPr>
        <w:t xml:space="preserve"> on actual principles such as integrity, cohesion, hard work and other values that intrinsically can prove vital in moments when </w:t>
      </w:r>
      <w:r w:rsidR="00FD668B">
        <w:rPr>
          <w:rFonts w:ascii="Times New Roman" w:hAnsi="Times New Roman" w:cs="Times New Roman"/>
          <w:sz w:val="24"/>
          <w:szCs w:val="24"/>
        </w:rPr>
        <w:t xml:space="preserve">a </w:t>
      </w:r>
      <w:r w:rsidRPr="00D00C9B">
        <w:rPr>
          <w:rFonts w:ascii="Times New Roman" w:hAnsi="Times New Roman" w:cs="Times New Roman"/>
          <w:sz w:val="24"/>
          <w:szCs w:val="24"/>
        </w:rPr>
        <w:t xml:space="preserve">change process needs to be </w:t>
      </w:r>
      <w:r w:rsidR="00FD668B">
        <w:rPr>
          <w:rFonts w:ascii="Times New Roman" w:hAnsi="Times New Roman" w:cs="Times New Roman"/>
          <w:sz w:val="24"/>
          <w:szCs w:val="24"/>
        </w:rPr>
        <w:t>implemented</w:t>
      </w:r>
      <w:r w:rsidRPr="00D00C9B">
        <w:rPr>
          <w:rFonts w:ascii="Times New Roman" w:hAnsi="Times New Roman" w:cs="Times New Roman"/>
          <w:sz w:val="24"/>
          <w:szCs w:val="24"/>
        </w:rPr>
        <w:t>. The benefit</w:t>
      </w:r>
      <w:r w:rsidR="008638C2">
        <w:rPr>
          <w:rFonts w:ascii="Times New Roman" w:hAnsi="Times New Roman" w:cs="Times New Roman"/>
          <w:sz w:val="24"/>
          <w:szCs w:val="24"/>
        </w:rPr>
        <w:t>s</w:t>
      </w:r>
      <w:r w:rsidRPr="00D00C9B">
        <w:rPr>
          <w:rFonts w:ascii="Times New Roman" w:hAnsi="Times New Roman" w:cs="Times New Roman"/>
          <w:sz w:val="24"/>
          <w:szCs w:val="24"/>
        </w:rPr>
        <w:t xml:space="preserve"> of this type of frame</w:t>
      </w:r>
      <w:r w:rsidR="008638C2">
        <w:rPr>
          <w:rFonts w:ascii="Times New Roman" w:hAnsi="Times New Roman" w:cs="Times New Roman"/>
          <w:sz w:val="24"/>
          <w:szCs w:val="24"/>
        </w:rPr>
        <w:t>work however rely</w:t>
      </w:r>
      <w:r w:rsidRPr="00D00C9B">
        <w:rPr>
          <w:rFonts w:ascii="Times New Roman" w:hAnsi="Times New Roman" w:cs="Times New Roman"/>
          <w:sz w:val="24"/>
          <w:szCs w:val="24"/>
        </w:rPr>
        <w:t xml:space="preserve"> on its decision</w:t>
      </w:r>
      <w:r w:rsidR="00FD668B">
        <w:rPr>
          <w:rFonts w:ascii="Times New Roman" w:hAnsi="Times New Roman" w:cs="Times New Roman"/>
          <w:sz w:val="24"/>
          <w:szCs w:val="24"/>
        </w:rPr>
        <w:t>-</w:t>
      </w:r>
      <w:r w:rsidRPr="00D00C9B">
        <w:rPr>
          <w:rFonts w:ascii="Times New Roman" w:hAnsi="Times New Roman" w:cs="Times New Roman"/>
          <w:sz w:val="24"/>
          <w:szCs w:val="24"/>
        </w:rPr>
        <w:t>making abruptness</w:t>
      </w:r>
      <w:r w:rsidR="008638C2">
        <w:rPr>
          <w:rFonts w:ascii="Times New Roman" w:hAnsi="Times New Roman" w:cs="Times New Roman"/>
          <w:sz w:val="24"/>
          <w:szCs w:val="24"/>
        </w:rPr>
        <w:t xml:space="preserve"> by the managers</w:t>
      </w:r>
      <w:r w:rsidRPr="00D00C9B">
        <w:rPr>
          <w:rFonts w:ascii="Times New Roman" w:hAnsi="Times New Roman" w:cs="Times New Roman"/>
          <w:sz w:val="24"/>
          <w:szCs w:val="24"/>
        </w:rPr>
        <w:t xml:space="preserve">. </w:t>
      </w:r>
      <w:r w:rsidR="006A735C" w:rsidRPr="00D00C9B">
        <w:rPr>
          <w:rFonts w:ascii="Times New Roman" w:hAnsi="Times New Roman" w:cs="Times New Roman"/>
          <w:sz w:val="24"/>
          <w:szCs w:val="24"/>
        </w:rPr>
        <w:t>Naranjo-Valencia,</w:t>
      </w:r>
      <w:r w:rsidR="008434B8" w:rsidRPr="00D00C9B">
        <w:rPr>
          <w:rFonts w:ascii="Times New Roman" w:hAnsi="Times New Roman" w:cs="Times New Roman"/>
          <w:sz w:val="24"/>
          <w:szCs w:val="24"/>
        </w:rPr>
        <w:t xml:space="preserve"> Sa</w:t>
      </w:r>
      <w:r w:rsidR="006A735C" w:rsidRPr="00D00C9B">
        <w:rPr>
          <w:rFonts w:ascii="Times New Roman" w:hAnsi="Times New Roman" w:cs="Times New Roman"/>
          <w:sz w:val="24"/>
          <w:szCs w:val="24"/>
        </w:rPr>
        <w:t xml:space="preserve">nz Valle &amp; Jimenez-Jimenez (2016) describe that </w:t>
      </w:r>
      <w:r w:rsidR="0021356B" w:rsidRPr="00D00C9B">
        <w:rPr>
          <w:rFonts w:ascii="Times New Roman" w:hAnsi="Times New Roman" w:cs="Times New Roman"/>
          <w:sz w:val="24"/>
          <w:szCs w:val="24"/>
        </w:rPr>
        <w:t>formation of familial ties with employees not only provide them with a feeling of belongingness but also the unity needed to propel an organization through tides of uncertainties.</w:t>
      </w:r>
    </w:p>
    <w:p w14:paraId="211C9807" w14:textId="77777777" w:rsidR="00AD4EB1" w:rsidRDefault="00552C0F" w:rsidP="00BC2145">
      <w:pPr>
        <w:spacing w:line="480" w:lineRule="auto"/>
        <w:rPr>
          <w:rFonts w:ascii="Times New Roman" w:hAnsi="Times New Roman" w:cs="Times New Roman"/>
          <w:b/>
          <w:sz w:val="24"/>
          <w:szCs w:val="24"/>
        </w:rPr>
      </w:pPr>
      <w:r w:rsidRPr="00D00C9B">
        <w:rPr>
          <w:rFonts w:ascii="Times New Roman" w:hAnsi="Times New Roman" w:cs="Times New Roman"/>
          <w:b/>
          <w:sz w:val="24"/>
          <w:szCs w:val="24"/>
        </w:rPr>
        <w:t>Market</w:t>
      </w:r>
    </w:p>
    <w:p w14:paraId="16BD3CE6" w14:textId="7E38EC52" w:rsidR="00AD4EB1" w:rsidRDefault="0021356B" w:rsidP="00BC2145">
      <w:pPr>
        <w:spacing w:line="480" w:lineRule="auto"/>
        <w:ind w:firstLine="720"/>
        <w:rPr>
          <w:rFonts w:ascii="Times New Roman" w:hAnsi="Times New Roman" w:cs="Times New Roman"/>
          <w:sz w:val="24"/>
          <w:szCs w:val="24"/>
        </w:rPr>
      </w:pPr>
      <w:r w:rsidRPr="00D00C9B">
        <w:rPr>
          <w:rFonts w:ascii="Times New Roman" w:hAnsi="Times New Roman" w:cs="Times New Roman"/>
          <w:sz w:val="24"/>
          <w:szCs w:val="24"/>
        </w:rPr>
        <w:t>This is probably the best</w:t>
      </w:r>
      <w:r w:rsidR="008638C2">
        <w:rPr>
          <w:rFonts w:ascii="Times New Roman" w:hAnsi="Times New Roman" w:cs="Times New Roman"/>
          <w:sz w:val="24"/>
          <w:szCs w:val="24"/>
        </w:rPr>
        <w:t xml:space="preserve"> type of all these four models</w:t>
      </w:r>
      <w:r w:rsidRPr="00D00C9B">
        <w:rPr>
          <w:rFonts w:ascii="Times New Roman" w:hAnsi="Times New Roman" w:cs="Times New Roman"/>
          <w:sz w:val="24"/>
          <w:szCs w:val="24"/>
        </w:rPr>
        <w:t xml:space="preserve"> of competing value approaches. Market</w:t>
      </w:r>
      <w:r w:rsidR="003626F7">
        <w:rPr>
          <w:rFonts w:ascii="Times New Roman" w:hAnsi="Times New Roman" w:cs="Times New Roman"/>
          <w:sz w:val="24"/>
          <w:szCs w:val="24"/>
        </w:rPr>
        <w:t>-</w:t>
      </w:r>
      <w:r w:rsidRPr="00D00C9B">
        <w:rPr>
          <w:rFonts w:ascii="Times New Roman" w:hAnsi="Times New Roman" w:cs="Times New Roman"/>
          <w:sz w:val="24"/>
          <w:szCs w:val="24"/>
        </w:rPr>
        <w:t xml:space="preserve">oriented framework deals with reasons why companies are externally focused on attaining the best position in the </w:t>
      </w:r>
      <w:r w:rsidR="008638C2" w:rsidRPr="00D00C9B">
        <w:rPr>
          <w:rFonts w:ascii="Times New Roman" w:hAnsi="Times New Roman" w:cs="Times New Roman"/>
          <w:sz w:val="24"/>
          <w:szCs w:val="24"/>
        </w:rPr>
        <w:t>arcade</w:t>
      </w:r>
      <w:r w:rsidRPr="00D00C9B">
        <w:rPr>
          <w:rFonts w:ascii="Times New Roman" w:hAnsi="Times New Roman" w:cs="Times New Roman"/>
          <w:sz w:val="24"/>
          <w:szCs w:val="24"/>
        </w:rPr>
        <w:t xml:space="preserve">. The companies that mostly utilize this framework </w:t>
      </w:r>
      <w:r w:rsidRPr="00D00C9B">
        <w:rPr>
          <w:rFonts w:ascii="Times New Roman" w:hAnsi="Times New Roman" w:cs="Times New Roman"/>
          <w:sz w:val="24"/>
          <w:szCs w:val="24"/>
        </w:rPr>
        <w:lastRenderedPageBreak/>
        <w:t>engage in disruptive innovation in terms of product</w:t>
      </w:r>
      <w:r w:rsidR="008638C2">
        <w:rPr>
          <w:rFonts w:ascii="Times New Roman" w:hAnsi="Times New Roman" w:cs="Times New Roman"/>
          <w:sz w:val="24"/>
          <w:szCs w:val="24"/>
        </w:rPr>
        <w:t>, imitation,</w:t>
      </w:r>
      <w:r w:rsidRPr="00D00C9B">
        <w:rPr>
          <w:rFonts w:ascii="Times New Roman" w:hAnsi="Times New Roman" w:cs="Times New Roman"/>
          <w:sz w:val="24"/>
          <w:szCs w:val="24"/>
        </w:rPr>
        <w:t xml:space="preserve"> valuation and development. The simple concern herein encompasses business</w:t>
      </w:r>
      <w:r w:rsidR="008638C2">
        <w:rPr>
          <w:rFonts w:ascii="Times New Roman" w:hAnsi="Times New Roman" w:cs="Times New Roman"/>
          <w:sz w:val="24"/>
          <w:szCs w:val="24"/>
        </w:rPr>
        <w:t>es</w:t>
      </w:r>
      <w:r w:rsidRPr="00D00C9B">
        <w:rPr>
          <w:rFonts w:ascii="Times New Roman" w:hAnsi="Times New Roman" w:cs="Times New Roman"/>
          <w:sz w:val="24"/>
          <w:szCs w:val="24"/>
        </w:rPr>
        <w:t xml:space="preserve"> being mobilized towards finding economic niches that ar</w:t>
      </w:r>
      <w:r w:rsidR="008638C2">
        <w:rPr>
          <w:rFonts w:ascii="Times New Roman" w:hAnsi="Times New Roman" w:cs="Times New Roman"/>
          <w:sz w:val="24"/>
          <w:szCs w:val="24"/>
        </w:rPr>
        <w:t xml:space="preserve">e untapped. Additionally, </w:t>
      </w:r>
      <w:r w:rsidRPr="00D00C9B">
        <w:rPr>
          <w:rFonts w:ascii="Times New Roman" w:hAnsi="Times New Roman" w:cs="Times New Roman"/>
          <w:sz w:val="24"/>
          <w:szCs w:val="24"/>
        </w:rPr>
        <w:t xml:space="preserve">companies </w:t>
      </w:r>
      <w:r w:rsidR="008638C2">
        <w:rPr>
          <w:rFonts w:ascii="Times New Roman" w:hAnsi="Times New Roman" w:cs="Times New Roman"/>
          <w:sz w:val="24"/>
          <w:szCs w:val="24"/>
        </w:rPr>
        <w:t xml:space="preserve">that integrate this model </w:t>
      </w:r>
      <w:r w:rsidRPr="00D00C9B">
        <w:rPr>
          <w:rFonts w:ascii="Times New Roman" w:hAnsi="Times New Roman" w:cs="Times New Roman"/>
          <w:sz w:val="24"/>
          <w:szCs w:val="24"/>
        </w:rPr>
        <w:t xml:space="preserve">create products that are constantly competing with the aim of outdoing all other </w:t>
      </w:r>
      <w:r w:rsidR="008638C2">
        <w:rPr>
          <w:rFonts w:ascii="Times New Roman" w:hAnsi="Times New Roman" w:cs="Times New Roman"/>
          <w:sz w:val="24"/>
          <w:szCs w:val="24"/>
        </w:rPr>
        <w:t xml:space="preserve">rival </w:t>
      </w:r>
      <w:r w:rsidRPr="00D00C9B">
        <w:rPr>
          <w:rFonts w:ascii="Times New Roman" w:hAnsi="Times New Roman" w:cs="Times New Roman"/>
          <w:sz w:val="24"/>
          <w:szCs w:val="24"/>
        </w:rPr>
        <w:t xml:space="preserve">companies in the same industry. The drive for profitability and competitiveness as demarcated by </w:t>
      </w:r>
      <w:r w:rsidR="006A735C" w:rsidRPr="00D00C9B">
        <w:rPr>
          <w:rFonts w:ascii="Times New Roman" w:hAnsi="Times New Roman" w:cs="Times New Roman"/>
          <w:sz w:val="24"/>
          <w:szCs w:val="24"/>
        </w:rPr>
        <w:t>Cameron &amp; Quinn (2011) r</w:t>
      </w:r>
      <w:r w:rsidRPr="00D00C9B">
        <w:rPr>
          <w:rFonts w:ascii="Times New Roman" w:hAnsi="Times New Roman" w:cs="Times New Roman"/>
          <w:sz w:val="24"/>
          <w:szCs w:val="24"/>
        </w:rPr>
        <w:t xml:space="preserve">emains </w:t>
      </w:r>
      <w:r w:rsidR="00E037A9" w:rsidRPr="00D00C9B">
        <w:rPr>
          <w:rFonts w:ascii="Times New Roman" w:hAnsi="Times New Roman" w:cs="Times New Roman"/>
          <w:sz w:val="24"/>
          <w:szCs w:val="24"/>
        </w:rPr>
        <w:t>to be the reason why businesses get initiated in the fi</w:t>
      </w:r>
      <w:r w:rsidR="00EC5B90">
        <w:rPr>
          <w:rFonts w:ascii="Times New Roman" w:hAnsi="Times New Roman" w:cs="Times New Roman"/>
          <w:sz w:val="24"/>
          <w:szCs w:val="24"/>
        </w:rPr>
        <w:t>rst place. A company must endeavor to</w:t>
      </w:r>
      <w:r w:rsidR="00E037A9" w:rsidRPr="00D00C9B">
        <w:rPr>
          <w:rFonts w:ascii="Times New Roman" w:hAnsi="Times New Roman" w:cs="Times New Roman"/>
          <w:sz w:val="24"/>
          <w:szCs w:val="24"/>
        </w:rPr>
        <w:t xml:space="preserve"> find new customer base</w:t>
      </w:r>
      <w:r w:rsidR="00EC5B90">
        <w:rPr>
          <w:rFonts w:ascii="Times New Roman" w:hAnsi="Times New Roman" w:cs="Times New Roman"/>
          <w:sz w:val="24"/>
          <w:szCs w:val="24"/>
        </w:rPr>
        <w:t>s</w:t>
      </w:r>
      <w:r w:rsidR="00E037A9" w:rsidRPr="00D00C9B">
        <w:rPr>
          <w:rFonts w:ascii="Times New Roman" w:hAnsi="Times New Roman" w:cs="Times New Roman"/>
          <w:sz w:val="24"/>
          <w:szCs w:val="24"/>
        </w:rPr>
        <w:t xml:space="preserve"> and </w:t>
      </w:r>
      <w:r w:rsidR="00EC5B90">
        <w:rPr>
          <w:rFonts w:ascii="Times New Roman" w:hAnsi="Times New Roman" w:cs="Times New Roman"/>
          <w:sz w:val="24"/>
          <w:szCs w:val="24"/>
        </w:rPr>
        <w:t xml:space="preserve">must </w:t>
      </w:r>
      <w:r w:rsidR="00E037A9" w:rsidRPr="00D00C9B">
        <w:rPr>
          <w:rFonts w:ascii="Times New Roman" w:hAnsi="Times New Roman" w:cs="Times New Roman"/>
          <w:sz w:val="24"/>
          <w:szCs w:val="24"/>
        </w:rPr>
        <w:t>specialize in th</w:t>
      </w:r>
      <w:r w:rsidR="000A03A2">
        <w:rPr>
          <w:rFonts w:ascii="Times New Roman" w:hAnsi="Times New Roman" w:cs="Times New Roman"/>
          <w:sz w:val="24"/>
          <w:szCs w:val="24"/>
        </w:rPr>
        <w:t xml:space="preserve">at area of trade to apply </w:t>
      </w:r>
      <w:r w:rsidR="00E037A9" w:rsidRPr="00D00C9B">
        <w:rPr>
          <w:rFonts w:ascii="Times New Roman" w:hAnsi="Times New Roman" w:cs="Times New Roman"/>
          <w:sz w:val="24"/>
          <w:szCs w:val="24"/>
        </w:rPr>
        <w:t>the market framework</w:t>
      </w:r>
      <w:r w:rsidR="00EC5B90">
        <w:rPr>
          <w:rFonts w:ascii="Times New Roman" w:hAnsi="Times New Roman" w:cs="Times New Roman"/>
          <w:sz w:val="24"/>
          <w:szCs w:val="24"/>
        </w:rPr>
        <w:t xml:space="preserve"> proactively</w:t>
      </w:r>
      <w:r w:rsidR="00E037A9" w:rsidRPr="00D00C9B">
        <w:rPr>
          <w:rFonts w:ascii="Times New Roman" w:hAnsi="Times New Roman" w:cs="Times New Roman"/>
          <w:sz w:val="24"/>
          <w:szCs w:val="24"/>
        </w:rPr>
        <w:t>.</w:t>
      </w:r>
    </w:p>
    <w:p w14:paraId="1594AB70" w14:textId="77777777" w:rsidR="00AD4EB1" w:rsidRDefault="00552C0F" w:rsidP="00BC2145">
      <w:pPr>
        <w:spacing w:line="480" w:lineRule="auto"/>
        <w:rPr>
          <w:rFonts w:ascii="Times New Roman" w:hAnsi="Times New Roman" w:cs="Times New Roman"/>
          <w:b/>
          <w:sz w:val="24"/>
          <w:szCs w:val="24"/>
        </w:rPr>
      </w:pPr>
      <w:r w:rsidRPr="00D00C9B">
        <w:rPr>
          <w:rFonts w:ascii="Times New Roman" w:hAnsi="Times New Roman" w:cs="Times New Roman"/>
          <w:b/>
          <w:sz w:val="24"/>
          <w:szCs w:val="24"/>
        </w:rPr>
        <w:t>Hierarchy</w:t>
      </w:r>
    </w:p>
    <w:p w14:paraId="14DE6BC6" w14:textId="64104BA9" w:rsidR="00AD4EB1" w:rsidRDefault="00065FA8" w:rsidP="00BC2145">
      <w:pPr>
        <w:spacing w:line="480" w:lineRule="auto"/>
        <w:ind w:firstLine="720"/>
        <w:rPr>
          <w:rFonts w:ascii="Times New Roman" w:hAnsi="Times New Roman" w:cs="Times New Roman"/>
          <w:sz w:val="24"/>
          <w:szCs w:val="24"/>
        </w:rPr>
      </w:pPr>
      <w:r w:rsidRPr="00D00C9B">
        <w:rPr>
          <w:rFonts w:ascii="Times New Roman" w:hAnsi="Times New Roman" w:cs="Times New Roman"/>
          <w:sz w:val="24"/>
          <w:szCs w:val="24"/>
        </w:rPr>
        <w:t xml:space="preserve">Hierarchy is </w:t>
      </w:r>
      <w:r w:rsidR="000A03A2">
        <w:rPr>
          <w:rFonts w:ascii="Times New Roman" w:hAnsi="Times New Roman" w:cs="Times New Roman"/>
          <w:sz w:val="24"/>
          <w:szCs w:val="24"/>
        </w:rPr>
        <w:t xml:space="preserve">both focus and </w:t>
      </w:r>
      <w:r w:rsidRPr="00D00C9B">
        <w:rPr>
          <w:rFonts w:ascii="Times New Roman" w:hAnsi="Times New Roman" w:cs="Times New Roman"/>
          <w:sz w:val="24"/>
          <w:szCs w:val="24"/>
        </w:rPr>
        <w:t>stabili</w:t>
      </w:r>
      <w:r w:rsidR="000A03A2">
        <w:rPr>
          <w:rFonts w:ascii="Times New Roman" w:hAnsi="Times New Roman" w:cs="Times New Roman"/>
          <w:sz w:val="24"/>
          <w:szCs w:val="24"/>
        </w:rPr>
        <w:t>ty inclined organizational approach to leadership and culture sustainability</w:t>
      </w:r>
      <w:r w:rsidRPr="00D00C9B">
        <w:rPr>
          <w:rFonts w:ascii="Times New Roman" w:hAnsi="Times New Roman" w:cs="Times New Roman"/>
          <w:sz w:val="24"/>
          <w:szCs w:val="24"/>
        </w:rPr>
        <w:t xml:space="preserve">. This framework uses different departmental stipulations in order to attain the most of </w:t>
      </w:r>
      <w:r w:rsidR="003626F7">
        <w:rPr>
          <w:rFonts w:ascii="Times New Roman" w:hAnsi="Times New Roman" w:cs="Times New Roman"/>
          <w:sz w:val="24"/>
          <w:szCs w:val="24"/>
        </w:rPr>
        <w:t xml:space="preserve">the </w:t>
      </w:r>
      <w:r w:rsidRPr="00D00C9B">
        <w:rPr>
          <w:rFonts w:ascii="Times New Roman" w:hAnsi="Times New Roman" w:cs="Times New Roman"/>
          <w:sz w:val="24"/>
          <w:szCs w:val="24"/>
        </w:rPr>
        <w:t>targeted goals. Whereas it largely depends on the leadership quality, employees in this type of organization may not h</w:t>
      </w:r>
      <w:r w:rsidR="00DB6F72">
        <w:rPr>
          <w:rFonts w:ascii="Times New Roman" w:hAnsi="Times New Roman" w:cs="Times New Roman"/>
          <w:sz w:val="24"/>
          <w:szCs w:val="24"/>
        </w:rPr>
        <w:t>ave the flexibility required so as to practice or acquire additional</w:t>
      </w:r>
      <w:r w:rsidRPr="00D00C9B">
        <w:rPr>
          <w:rFonts w:ascii="Times New Roman" w:hAnsi="Times New Roman" w:cs="Times New Roman"/>
          <w:sz w:val="24"/>
          <w:szCs w:val="24"/>
        </w:rPr>
        <w:t xml:space="preserve"> skills. Many critics contend that using written down codes of conduct is a sign of autocratic leadership structure while others posit that ideologies work exceptionally under hierarchy based model. Hierarchy framework encourages staff to carry out their roles and responsibilities based on the set guidelines.</w:t>
      </w:r>
      <w:r w:rsidR="008434B8" w:rsidRPr="00D00C9B">
        <w:rPr>
          <w:rFonts w:ascii="Times New Roman" w:hAnsi="Times New Roman" w:cs="Times New Roman"/>
          <w:sz w:val="24"/>
          <w:szCs w:val="24"/>
        </w:rPr>
        <w:t xml:space="preserve"> According to Naranjo-Valencia, Sanz Valle &amp; Jimenez-Jimenez (2016) i</w:t>
      </w:r>
      <w:r w:rsidRPr="00D00C9B">
        <w:rPr>
          <w:rFonts w:ascii="Times New Roman" w:hAnsi="Times New Roman" w:cs="Times New Roman"/>
          <w:sz w:val="24"/>
          <w:szCs w:val="24"/>
        </w:rPr>
        <w:t>t is a model that requires things to get done properly by the book.</w:t>
      </w:r>
    </w:p>
    <w:p w14:paraId="1380AE16" w14:textId="77777777" w:rsidR="00AD4EB1" w:rsidRDefault="00DB6F72" w:rsidP="00BC21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Competing Values Framework, Imitation and </w:t>
      </w:r>
      <w:r w:rsidR="00552C0F" w:rsidRPr="00D00C9B">
        <w:rPr>
          <w:rFonts w:ascii="Times New Roman" w:hAnsi="Times New Roman" w:cs="Times New Roman"/>
          <w:b/>
          <w:sz w:val="24"/>
          <w:szCs w:val="24"/>
        </w:rPr>
        <w:t>Innovation</w:t>
      </w:r>
    </w:p>
    <w:p w14:paraId="72EEFD5C" w14:textId="66A3D0DA" w:rsidR="00AD4EB1" w:rsidRDefault="003626F7" w:rsidP="00BC214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w:t>
      </w:r>
      <w:r w:rsidR="008C157E" w:rsidRPr="00D00C9B">
        <w:rPr>
          <w:rFonts w:ascii="Times New Roman" w:hAnsi="Times New Roman" w:cs="Times New Roman"/>
          <w:sz w:val="24"/>
          <w:szCs w:val="24"/>
        </w:rPr>
        <w:t xml:space="preserve">ompeting values framework achieves innovation due to strict attention put in place by </w:t>
      </w:r>
      <w:r w:rsidR="00B45C6B">
        <w:rPr>
          <w:rFonts w:ascii="Times New Roman" w:hAnsi="Times New Roman" w:cs="Times New Roman"/>
          <w:sz w:val="24"/>
          <w:szCs w:val="24"/>
        </w:rPr>
        <w:t xml:space="preserve">companies’ </w:t>
      </w:r>
      <w:r w:rsidR="008C157E" w:rsidRPr="00D00C9B">
        <w:rPr>
          <w:rFonts w:ascii="Times New Roman" w:hAnsi="Times New Roman" w:cs="Times New Roman"/>
          <w:sz w:val="24"/>
          <w:szCs w:val="24"/>
        </w:rPr>
        <w:t>need</w:t>
      </w:r>
      <w:r w:rsidR="00B45C6B">
        <w:rPr>
          <w:rFonts w:ascii="Times New Roman" w:hAnsi="Times New Roman" w:cs="Times New Roman"/>
          <w:sz w:val="24"/>
          <w:szCs w:val="24"/>
        </w:rPr>
        <w:t xml:space="preserve"> for competencies that create valuable performance</w:t>
      </w:r>
      <w:r w:rsidR="008C157E" w:rsidRPr="00D00C9B">
        <w:rPr>
          <w:rFonts w:ascii="Times New Roman" w:hAnsi="Times New Roman" w:cs="Times New Roman"/>
          <w:sz w:val="24"/>
          <w:szCs w:val="24"/>
        </w:rPr>
        <w:t>. The values herein are the i</w:t>
      </w:r>
      <w:r w:rsidR="008012E4">
        <w:rPr>
          <w:rFonts w:ascii="Times New Roman" w:hAnsi="Times New Roman" w:cs="Times New Roman"/>
          <w:sz w:val="24"/>
          <w:szCs w:val="24"/>
        </w:rPr>
        <w:t>llustrating behaviors that employees imitate from</w:t>
      </w:r>
      <w:r w:rsidR="008C157E" w:rsidRPr="00D00C9B">
        <w:rPr>
          <w:rFonts w:ascii="Times New Roman" w:hAnsi="Times New Roman" w:cs="Times New Roman"/>
          <w:sz w:val="24"/>
          <w:szCs w:val="24"/>
        </w:rPr>
        <w:t xml:space="preserve"> </w:t>
      </w:r>
      <w:r w:rsidR="003D18DC">
        <w:rPr>
          <w:rFonts w:ascii="Times New Roman" w:hAnsi="Times New Roman" w:cs="Times New Roman"/>
          <w:sz w:val="24"/>
          <w:szCs w:val="24"/>
        </w:rPr>
        <w:t xml:space="preserve">a </w:t>
      </w:r>
      <w:r w:rsidR="008C157E" w:rsidRPr="00D00C9B">
        <w:rPr>
          <w:rFonts w:ascii="Times New Roman" w:hAnsi="Times New Roman" w:cs="Times New Roman"/>
          <w:sz w:val="24"/>
          <w:szCs w:val="24"/>
        </w:rPr>
        <w:t xml:space="preserve">leader and </w:t>
      </w:r>
      <w:r w:rsidR="008012E4">
        <w:rPr>
          <w:rFonts w:ascii="Times New Roman" w:hAnsi="Times New Roman" w:cs="Times New Roman"/>
          <w:sz w:val="24"/>
          <w:szCs w:val="24"/>
        </w:rPr>
        <w:t xml:space="preserve">senior </w:t>
      </w:r>
      <w:r w:rsidR="008C157E" w:rsidRPr="00D00C9B">
        <w:rPr>
          <w:rFonts w:ascii="Times New Roman" w:hAnsi="Times New Roman" w:cs="Times New Roman"/>
          <w:sz w:val="24"/>
          <w:szCs w:val="24"/>
        </w:rPr>
        <w:t>members</w:t>
      </w:r>
      <w:r w:rsidR="008012E4">
        <w:rPr>
          <w:rFonts w:ascii="Times New Roman" w:hAnsi="Times New Roman" w:cs="Times New Roman"/>
          <w:sz w:val="24"/>
          <w:szCs w:val="24"/>
        </w:rPr>
        <w:t xml:space="preserve"> of the </w:t>
      </w:r>
      <w:r w:rsidR="008012E4">
        <w:rPr>
          <w:rFonts w:ascii="Times New Roman" w:hAnsi="Times New Roman" w:cs="Times New Roman"/>
          <w:sz w:val="24"/>
          <w:szCs w:val="24"/>
        </w:rPr>
        <w:lastRenderedPageBreak/>
        <w:t>organization.  M</w:t>
      </w:r>
      <w:r w:rsidR="008C157E" w:rsidRPr="00D00C9B">
        <w:rPr>
          <w:rFonts w:ascii="Times New Roman" w:hAnsi="Times New Roman" w:cs="Times New Roman"/>
          <w:sz w:val="24"/>
          <w:szCs w:val="24"/>
        </w:rPr>
        <w:t>odels such as market and adhocracy are significantly used to study innovation as the</w:t>
      </w:r>
      <w:r w:rsidR="008012E4">
        <w:rPr>
          <w:rFonts w:ascii="Times New Roman" w:hAnsi="Times New Roman" w:cs="Times New Roman"/>
          <w:sz w:val="24"/>
          <w:szCs w:val="24"/>
        </w:rPr>
        <w:t>y</w:t>
      </w:r>
      <w:r w:rsidR="008C157E" w:rsidRPr="00D00C9B">
        <w:rPr>
          <w:rFonts w:ascii="Times New Roman" w:hAnsi="Times New Roman" w:cs="Times New Roman"/>
          <w:sz w:val="24"/>
          <w:szCs w:val="24"/>
        </w:rPr>
        <w:t xml:space="preserve"> postulate that innovation comes from employee</w:t>
      </w:r>
      <w:r w:rsidR="004B1029">
        <w:rPr>
          <w:rFonts w:ascii="Times New Roman" w:hAnsi="Times New Roman" w:cs="Times New Roman"/>
          <w:sz w:val="24"/>
          <w:szCs w:val="24"/>
        </w:rPr>
        <w:t xml:space="preserve">s who must be let free </w:t>
      </w:r>
      <w:r w:rsidR="008C157E" w:rsidRPr="00D00C9B">
        <w:rPr>
          <w:rFonts w:ascii="Times New Roman" w:hAnsi="Times New Roman" w:cs="Times New Roman"/>
          <w:sz w:val="24"/>
          <w:szCs w:val="24"/>
        </w:rPr>
        <w:t>to introspect and c</w:t>
      </w:r>
      <w:r w:rsidR="008012E4">
        <w:rPr>
          <w:rFonts w:ascii="Times New Roman" w:hAnsi="Times New Roman" w:cs="Times New Roman"/>
          <w:sz w:val="24"/>
          <w:szCs w:val="24"/>
        </w:rPr>
        <w:t xml:space="preserve">reate </w:t>
      </w:r>
      <w:r w:rsidR="004B1029">
        <w:rPr>
          <w:rFonts w:ascii="Times New Roman" w:hAnsi="Times New Roman" w:cs="Times New Roman"/>
          <w:sz w:val="24"/>
          <w:szCs w:val="24"/>
        </w:rPr>
        <w:t xml:space="preserve">ideas </w:t>
      </w:r>
      <w:r w:rsidR="008C157E" w:rsidRPr="00D00C9B">
        <w:rPr>
          <w:rFonts w:ascii="Times New Roman" w:hAnsi="Times New Roman" w:cs="Times New Roman"/>
          <w:sz w:val="24"/>
          <w:szCs w:val="24"/>
        </w:rPr>
        <w:t xml:space="preserve">that bring </w:t>
      </w:r>
      <w:r w:rsidR="004B1029">
        <w:rPr>
          <w:rFonts w:ascii="Times New Roman" w:hAnsi="Times New Roman" w:cs="Times New Roman"/>
          <w:sz w:val="24"/>
          <w:szCs w:val="24"/>
        </w:rPr>
        <w:t xml:space="preserve">positive </w:t>
      </w:r>
      <w:r w:rsidR="008C157E" w:rsidRPr="00D00C9B">
        <w:rPr>
          <w:rFonts w:ascii="Times New Roman" w:hAnsi="Times New Roman" w:cs="Times New Roman"/>
          <w:sz w:val="24"/>
          <w:szCs w:val="24"/>
        </w:rPr>
        <w:t>change</w:t>
      </w:r>
      <w:r w:rsidR="004B1029">
        <w:rPr>
          <w:rFonts w:ascii="Times New Roman" w:hAnsi="Times New Roman" w:cs="Times New Roman"/>
          <w:sz w:val="24"/>
          <w:szCs w:val="24"/>
        </w:rPr>
        <w:t>s</w:t>
      </w:r>
      <w:r w:rsidR="006D7B55" w:rsidRPr="00D00C9B">
        <w:rPr>
          <w:rFonts w:ascii="Times New Roman" w:hAnsi="Times New Roman" w:cs="Times New Roman"/>
          <w:sz w:val="24"/>
          <w:szCs w:val="24"/>
        </w:rPr>
        <w:t xml:space="preserve"> (Naranjo-Valencia, Jimenez-Jimenez &amp; Sanz-Valle (2010)</w:t>
      </w:r>
      <w:r w:rsidR="008C157E" w:rsidRPr="00D00C9B">
        <w:rPr>
          <w:rFonts w:ascii="Times New Roman" w:hAnsi="Times New Roman" w:cs="Times New Roman"/>
          <w:sz w:val="24"/>
          <w:szCs w:val="24"/>
        </w:rPr>
        <w:t>. For instance, market changes may influence the amount of sales that co</w:t>
      </w:r>
      <w:r w:rsidR="004B1029">
        <w:rPr>
          <w:rFonts w:ascii="Times New Roman" w:hAnsi="Times New Roman" w:cs="Times New Roman"/>
          <w:sz w:val="24"/>
          <w:szCs w:val="24"/>
        </w:rPr>
        <w:t>mpanies make annually. I</w:t>
      </w:r>
      <w:r w:rsidR="008C157E" w:rsidRPr="00D00C9B">
        <w:rPr>
          <w:rFonts w:ascii="Times New Roman" w:hAnsi="Times New Roman" w:cs="Times New Roman"/>
          <w:sz w:val="24"/>
          <w:szCs w:val="24"/>
        </w:rPr>
        <w:t>f em</w:t>
      </w:r>
      <w:r w:rsidR="004B1029">
        <w:rPr>
          <w:rFonts w:ascii="Times New Roman" w:hAnsi="Times New Roman" w:cs="Times New Roman"/>
          <w:sz w:val="24"/>
          <w:szCs w:val="24"/>
        </w:rPr>
        <w:t xml:space="preserve">ployees can creatively design </w:t>
      </w:r>
      <w:r w:rsidR="008C157E" w:rsidRPr="00D00C9B">
        <w:rPr>
          <w:rFonts w:ascii="Times New Roman" w:hAnsi="Times New Roman" w:cs="Times New Roman"/>
          <w:sz w:val="24"/>
          <w:szCs w:val="24"/>
        </w:rPr>
        <w:t>better product</w:t>
      </w:r>
      <w:r w:rsidR="004B1029">
        <w:rPr>
          <w:rFonts w:ascii="Times New Roman" w:hAnsi="Times New Roman" w:cs="Times New Roman"/>
          <w:sz w:val="24"/>
          <w:szCs w:val="24"/>
        </w:rPr>
        <w:t>s either by imitating well</w:t>
      </w:r>
      <w:r w:rsidR="003D18DC">
        <w:rPr>
          <w:rFonts w:ascii="Times New Roman" w:hAnsi="Times New Roman" w:cs="Times New Roman"/>
          <w:sz w:val="24"/>
          <w:szCs w:val="24"/>
        </w:rPr>
        <w:t>-</w:t>
      </w:r>
      <w:r w:rsidR="004B1029">
        <w:rPr>
          <w:rFonts w:ascii="Times New Roman" w:hAnsi="Times New Roman" w:cs="Times New Roman"/>
          <w:sz w:val="24"/>
          <w:szCs w:val="24"/>
        </w:rPr>
        <w:t>performing corporations</w:t>
      </w:r>
      <w:r w:rsidR="008C157E" w:rsidRPr="00D00C9B">
        <w:rPr>
          <w:rFonts w:ascii="Times New Roman" w:hAnsi="Times New Roman" w:cs="Times New Roman"/>
          <w:sz w:val="24"/>
          <w:szCs w:val="24"/>
        </w:rPr>
        <w:t xml:space="preserve"> that will lead to disruptive innovation in</w:t>
      </w:r>
      <w:r w:rsidR="004B1029">
        <w:rPr>
          <w:rFonts w:ascii="Times New Roman" w:hAnsi="Times New Roman" w:cs="Times New Roman"/>
          <w:sz w:val="24"/>
          <w:szCs w:val="24"/>
        </w:rPr>
        <w:t xml:space="preserve"> the long run</w:t>
      </w:r>
      <w:r w:rsidR="008C157E" w:rsidRPr="00D00C9B">
        <w:rPr>
          <w:rFonts w:ascii="Times New Roman" w:hAnsi="Times New Roman" w:cs="Times New Roman"/>
          <w:sz w:val="24"/>
          <w:szCs w:val="24"/>
        </w:rPr>
        <w:t>,</w:t>
      </w:r>
      <w:r w:rsidR="004B1029">
        <w:rPr>
          <w:rFonts w:ascii="Times New Roman" w:hAnsi="Times New Roman" w:cs="Times New Roman"/>
          <w:sz w:val="24"/>
          <w:szCs w:val="24"/>
        </w:rPr>
        <w:t xml:space="preserve"> then</w:t>
      </w:r>
      <w:r w:rsidR="008C157E" w:rsidRPr="00D00C9B">
        <w:rPr>
          <w:rFonts w:ascii="Times New Roman" w:hAnsi="Times New Roman" w:cs="Times New Roman"/>
          <w:sz w:val="24"/>
          <w:szCs w:val="24"/>
        </w:rPr>
        <w:t xml:space="preserve"> adoption of the proposed product</w:t>
      </w:r>
      <w:r w:rsidR="004B1029">
        <w:rPr>
          <w:rFonts w:ascii="Times New Roman" w:hAnsi="Times New Roman" w:cs="Times New Roman"/>
          <w:sz w:val="24"/>
          <w:szCs w:val="24"/>
        </w:rPr>
        <w:t>s</w:t>
      </w:r>
      <w:r w:rsidR="00444A47">
        <w:rPr>
          <w:rFonts w:ascii="Times New Roman" w:hAnsi="Times New Roman" w:cs="Times New Roman"/>
          <w:sz w:val="24"/>
          <w:szCs w:val="24"/>
        </w:rPr>
        <w:t xml:space="preserve"> become</w:t>
      </w:r>
      <w:r w:rsidR="008C157E" w:rsidRPr="00D00C9B">
        <w:rPr>
          <w:rFonts w:ascii="Times New Roman" w:hAnsi="Times New Roman" w:cs="Times New Roman"/>
          <w:sz w:val="24"/>
          <w:szCs w:val="24"/>
        </w:rPr>
        <w:t xml:space="preserve"> </w:t>
      </w:r>
      <w:r w:rsidR="00444A47">
        <w:rPr>
          <w:rFonts w:ascii="Times New Roman" w:hAnsi="Times New Roman" w:cs="Times New Roman"/>
          <w:sz w:val="24"/>
          <w:szCs w:val="24"/>
        </w:rPr>
        <w:t>the innovative change process</w:t>
      </w:r>
      <w:r w:rsidR="008C157E" w:rsidRPr="00D00C9B">
        <w:rPr>
          <w:rFonts w:ascii="Times New Roman" w:hAnsi="Times New Roman" w:cs="Times New Roman"/>
          <w:sz w:val="24"/>
          <w:szCs w:val="24"/>
        </w:rPr>
        <w:t xml:space="preserve"> that organization</w:t>
      </w:r>
      <w:r w:rsidR="00444A47">
        <w:rPr>
          <w:rFonts w:ascii="Times New Roman" w:hAnsi="Times New Roman" w:cs="Times New Roman"/>
          <w:sz w:val="24"/>
          <w:szCs w:val="24"/>
        </w:rPr>
        <w:t>s</w:t>
      </w:r>
      <w:r w:rsidR="004B1029">
        <w:rPr>
          <w:rFonts w:ascii="Times New Roman" w:hAnsi="Times New Roman" w:cs="Times New Roman"/>
          <w:sz w:val="24"/>
          <w:szCs w:val="24"/>
        </w:rPr>
        <w:t xml:space="preserve"> require</w:t>
      </w:r>
      <w:r w:rsidR="008C157E" w:rsidRPr="00D00C9B">
        <w:rPr>
          <w:rFonts w:ascii="Times New Roman" w:hAnsi="Times New Roman" w:cs="Times New Roman"/>
          <w:sz w:val="24"/>
          <w:szCs w:val="24"/>
        </w:rPr>
        <w:t>.</w:t>
      </w:r>
    </w:p>
    <w:p w14:paraId="65DD7702" w14:textId="7EBFFB6C" w:rsidR="00AD4EB1" w:rsidRDefault="00F54736" w:rsidP="00BC2145">
      <w:pPr>
        <w:spacing w:line="480" w:lineRule="auto"/>
        <w:ind w:firstLine="720"/>
        <w:rPr>
          <w:rFonts w:ascii="Times New Roman" w:hAnsi="Times New Roman" w:cs="Times New Roman"/>
          <w:sz w:val="24"/>
          <w:szCs w:val="24"/>
        </w:rPr>
      </w:pPr>
      <w:r w:rsidRPr="00D00C9B">
        <w:rPr>
          <w:rFonts w:ascii="Times New Roman" w:hAnsi="Times New Roman" w:cs="Times New Roman"/>
          <w:sz w:val="24"/>
          <w:szCs w:val="24"/>
        </w:rPr>
        <w:t xml:space="preserve">Because innovation can be achieved by </w:t>
      </w:r>
      <w:r w:rsidR="00D71374">
        <w:rPr>
          <w:rFonts w:ascii="Times New Roman" w:hAnsi="Times New Roman" w:cs="Times New Roman"/>
          <w:sz w:val="24"/>
          <w:szCs w:val="24"/>
        </w:rPr>
        <w:t xml:space="preserve">the </w:t>
      </w:r>
      <w:r w:rsidRPr="00D00C9B">
        <w:rPr>
          <w:rFonts w:ascii="Times New Roman" w:hAnsi="Times New Roman" w:cs="Times New Roman"/>
          <w:sz w:val="24"/>
          <w:szCs w:val="24"/>
        </w:rPr>
        <w:t>exploitation of available resources in an organization, models such as c</w:t>
      </w:r>
      <w:r w:rsidR="00761468">
        <w:rPr>
          <w:rFonts w:ascii="Times New Roman" w:hAnsi="Times New Roman" w:cs="Times New Roman"/>
          <w:sz w:val="24"/>
          <w:szCs w:val="24"/>
        </w:rPr>
        <w:t>lan and hierarchy have made such</w:t>
      </w:r>
      <w:r w:rsidRPr="00D00C9B">
        <w:rPr>
          <w:rFonts w:ascii="Times New Roman" w:hAnsi="Times New Roman" w:cs="Times New Roman"/>
          <w:sz w:val="24"/>
          <w:szCs w:val="24"/>
        </w:rPr>
        <w:t xml:space="preserve"> innovative outcome</w:t>
      </w:r>
      <w:r w:rsidR="00761468">
        <w:rPr>
          <w:rFonts w:ascii="Times New Roman" w:hAnsi="Times New Roman" w:cs="Times New Roman"/>
          <w:sz w:val="24"/>
          <w:szCs w:val="24"/>
        </w:rPr>
        <w:t>s</w:t>
      </w:r>
      <w:r w:rsidRPr="00D00C9B">
        <w:rPr>
          <w:rFonts w:ascii="Times New Roman" w:hAnsi="Times New Roman" w:cs="Times New Roman"/>
          <w:sz w:val="24"/>
          <w:szCs w:val="24"/>
        </w:rPr>
        <w:t xml:space="preserve"> success</w:t>
      </w:r>
      <w:r w:rsidR="00761468">
        <w:rPr>
          <w:rFonts w:ascii="Times New Roman" w:hAnsi="Times New Roman" w:cs="Times New Roman"/>
          <w:sz w:val="24"/>
          <w:szCs w:val="24"/>
        </w:rPr>
        <w:t>ful</w:t>
      </w:r>
      <w:r w:rsidRPr="00D00C9B">
        <w:rPr>
          <w:rFonts w:ascii="Times New Roman" w:hAnsi="Times New Roman" w:cs="Times New Roman"/>
          <w:sz w:val="24"/>
          <w:szCs w:val="24"/>
        </w:rPr>
        <w:t>. Organizations that posit to exploit th</w:t>
      </w:r>
      <w:r w:rsidR="00761468">
        <w:rPr>
          <w:rFonts w:ascii="Times New Roman" w:hAnsi="Times New Roman" w:cs="Times New Roman"/>
          <w:sz w:val="24"/>
          <w:szCs w:val="24"/>
        </w:rPr>
        <w:t xml:space="preserve">e available resources </w:t>
      </w:r>
      <w:r w:rsidRPr="00D00C9B">
        <w:rPr>
          <w:rFonts w:ascii="Times New Roman" w:hAnsi="Times New Roman" w:cs="Times New Roman"/>
          <w:sz w:val="24"/>
          <w:szCs w:val="24"/>
        </w:rPr>
        <w:t xml:space="preserve">depend on their very own workforce to yield adequate results that would warrant impeccable </w:t>
      </w:r>
      <w:r w:rsidR="00761468" w:rsidRPr="00D00C9B">
        <w:rPr>
          <w:rFonts w:ascii="Times New Roman" w:hAnsi="Times New Roman" w:cs="Times New Roman"/>
          <w:sz w:val="24"/>
          <w:szCs w:val="24"/>
        </w:rPr>
        <w:t>results</w:t>
      </w:r>
      <w:r w:rsidRPr="00D00C9B">
        <w:rPr>
          <w:rFonts w:ascii="Times New Roman" w:hAnsi="Times New Roman" w:cs="Times New Roman"/>
          <w:sz w:val="24"/>
          <w:szCs w:val="24"/>
        </w:rPr>
        <w:t xml:space="preserve">. </w:t>
      </w:r>
      <w:r w:rsidR="00761468">
        <w:rPr>
          <w:rFonts w:ascii="Times New Roman" w:hAnsi="Times New Roman" w:cs="Times New Roman"/>
          <w:sz w:val="24"/>
          <w:szCs w:val="24"/>
        </w:rPr>
        <w:t xml:space="preserve"> Imitation may help companies to borrow strategies of success and methods of limiting production resources as shown by </w:t>
      </w:r>
      <w:r w:rsidR="00761468" w:rsidRPr="00761468">
        <w:rPr>
          <w:rFonts w:ascii="Times New Roman" w:hAnsi="Times New Roman" w:cs="Times New Roman"/>
          <w:sz w:val="24"/>
          <w:szCs w:val="24"/>
        </w:rPr>
        <w:t>Naranjo-Valenci</w:t>
      </w:r>
      <w:r w:rsidR="00761468">
        <w:rPr>
          <w:rFonts w:ascii="Times New Roman" w:hAnsi="Times New Roman" w:cs="Times New Roman"/>
          <w:sz w:val="24"/>
          <w:szCs w:val="24"/>
        </w:rPr>
        <w:t>a, Jimenez-Jimenez &amp; Sanz-Valle (</w:t>
      </w:r>
      <w:r w:rsidR="00761468" w:rsidRPr="00761468">
        <w:rPr>
          <w:rFonts w:ascii="Times New Roman" w:hAnsi="Times New Roman" w:cs="Times New Roman"/>
          <w:sz w:val="24"/>
          <w:szCs w:val="24"/>
        </w:rPr>
        <w:t xml:space="preserve">2011). </w:t>
      </w:r>
      <w:r w:rsidRPr="00D00C9B">
        <w:rPr>
          <w:rFonts w:ascii="Times New Roman" w:hAnsi="Times New Roman" w:cs="Times New Roman"/>
          <w:sz w:val="24"/>
          <w:szCs w:val="24"/>
        </w:rPr>
        <w:t xml:space="preserve">Although these organizations may </w:t>
      </w:r>
      <w:r w:rsidR="00761468">
        <w:rPr>
          <w:rFonts w:ascii="Times New Roman" w:hAnsi="Times New Roman" w:cs="Times New Roman"/>
          <w:sz w:val="24"/>
          <w:szCs w:val="24"/>
        </w:rPr>
        <w:t>in</w:t>
      </w:r>
      <w:r w:rsidRPr="00D00C9B">
        <w:rPr>
          <w:rFonts w:ascii="Times New Roman" w:hAnsi="Times New Roman" w:cs="Times New Roman"/>
          <w:sz w:val="24"/>
          <w:szCs w:val="24"/>
        </w:rPr>
        <w:t>fringe creative skills of their staff, the impacts of what can be gen</w:t>
      </w:r>
      <w:r w:rsidR="00761468">
        <w:rPr>
          <w:rFonts w:ascii="Times New Roman" w:hAnsi="Times New Roman" w:cs="Times New Roman"/>
          <w:sz w:val="24"/>
          <w:szCs w:val="24"/>
        </w:rPr>
        <w:t>erated within a short</w:t>
      </w:r>
      <w:r w:rsidRPr="00D00C9B">
        <w:rPr>
          <w:rFonts w:ascii="Times New Roman" w:hAnsi="Times New Roman" w:cs="Times New Roman"/>
          <w:sz w:val="24"/>
          <w:szCs w:val="24"/>
        </w:rPr>
        <w:t xml:space="preserve"> timeframes have shown immense improvement on innovation</w:t>
      </w:r>
      <w:r w:rsidR="008434B8" w:rsidRPr="00D00C9B">
        <w:rPr>
          <w:rFonts w:ascii="Times New Roman" w:hAnsi="Times New Roman" w:cs="Times New Roman"/>
          <w:sz w:val="24"/>
          <w:szCs w:val="24"/>
        </w:rPr>
        <w:t xml:space="preserve"> (Naranjo-Valencia, Jimenez-Jimenez &amp; Sanz-Valle, 2011)</w:t>
      </w:r>
      <w:r w:rsidRPr="00D00C9B">
        <w:rPr>
          <w:rFonts w:ascii="Times New Roman" w:hAnsi="Times New Roman" w:cs="Times New Roman"/>
          <w:sz w:val="24"/>
          <w:szCs w:val="24"/>
        </w:rPr>
        <w:t>.</w:t>
      </w:r>
      <w:r w:rsidR="008C157E" w:rsidRPr="00D00C9B">
        <w:rPr>
          <w:rFonts w:ascii="Times New Roman" w:hAnsi="Times New Roman" w:cs="Times New Roman"/>
          <w:sz w:val="24"/>
          <w:szCs w:val="24"/>
        </w:rPr>
        <w:t xml:space="preserve"> </w:t>
      </w:r>
      <w:r w:rsidR="008434B8" w:rsidRPr="00D00C9B">
        <w:rPr>
          <w:rFonts w:ascii="Times New Roman" w:hAnsi="Times New Roman" w:cs="Times New Roman"/>
          <w:sz w:val="24"/>
          <w:szCs w:val="24"/>
        </w:rPr>
        <w:t>Research by Naranjo-Valenci</w:t>
      </w:r>
      <w:r w:rsidR="00761468">
        <w:rPr>
          <w:rFonts w:ascii="Times New Roman" w:hAnsi="Times New Roman" w:cs="Times New Roman"/>
          <w:sz w:val="24"/>
          <w:szCs w:val="24"/>
        </w:rPr>
        <w:t>a, Jimenez-Jimenez &amp; Sanz-Valle (</w:t>
      </w:r>
      <w:r w:rsidR="008434B8" w:rsidRPr="00D00C9B">
        <w:rPr>
          <w:rFonts w:ascii="Times New Roman" w:hAnsi="Times New Roman" w:cs="Times New Roman"/>
          <w:sz w:val="24"/>
          <w:szCs w:val="24"/>
        </w:rPr>
        <w:t>2011) d</w:t>
      </w:r>
      <w:r w:rsidRPr="00D00C9B">
        <w:rPr>
          <w:rFonts w:ascii="Times New Roman" w:hAnsi="Times New Roman" w:cs="Times New Roman"/>
          <w:sz w:val="24"/>
          <w:szCs w:val="24"/>
        </w:rPr>
        <w:t>emonstrate</w:t>
      </w:r>
      <w:r w:rsidR="008434B8" w:rsidRPr="00D00C9B">
        <w:rPr>
          <w:rFonts w:ascii="Times New Roman" w:hAnsi="Times New Roman" w:cs="Times New Roman"/>
          <w:sz w:val="24"/>
          <w:szCs w:val="24"/>
        </w:rPr>
        <w:t>s</w:t>
      </w:r>
      <w:r w:rsidRPr="00D00C9B">
        <w:rPr>
          <w:rFonts w:ascii="Times New Roman" w:hAnsi="Times New Roman" w:cs="Times New Roman"/>
          <w:sz w:val="24"/>
          <w:szCs w:val="24"/>
        </w:rPr>
        <w:t xml:space="preserve"> that employees can simultaneously become innovative when</w:t>
      </w:r>
      <w:r w:rsidR="00761468">
        <w:rPr>
          <w:rFonts w:ascii="Times New Roman" w:hAnsi="Times New Roman" w:cs="Times New Roman"/>
          <w:sz w:val="24"/>
          <w:szCs w:val="24"/>
        </w:rPr>
        <w:t xml:space="preserve"> they are</w:t>
      </w:r>
      <w:r w:rsidRPr="00D00C9B">
        <w:rPr>
          <w:rFonts w:ascii="Times New Roman" w:hAnsi="Times New Roman" w:cs="Times New Roman"/>
          <w:sz w:val="24"/>
          <w:szCs w:val="24"/>
        </w:rPr>
        <w:t xml:space="preserve"> made to work under pressur</w:t>
      </w:r>
      <w:r w:rsidR="00761468">
        <w:rPr>
          <w:rFonts w:ascii="Times New Roman" w:hAnsi="Times New Roman" w:cs="Times New Roman"/>
          <w:sz w:val="24"/>
          <w:szCs w:val="24"/>
        </w:rPr>
        <w:t>e or under supervision</w:t>
      </w:r>
      <w:r w:rsidRPr="00D00C9B">
        <w:rPr>
          <w:rFonts w:ascii="Times New Roman" w:hAnsi="Times New Roman" w:cs="Times New Roman"/>
          <w:sz w:val="24"/>
          <w:szCs w:val="24"/>
        </w:rPr>
        <w:t>.</w:t>
      </w:r>
    </w:p>
    <w:p w14:paraId="77E95939" w14:textId="2DB1EE7C" w:rsidR="00367DC2" w:rsidRDefault="0043600C" w:rsidP="00BC21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762A5F">
        <w:rPr>
          <w:rFonts w:ascii="Times New Roman" w:hAnsi="Times New Roman" w:cs="Times New Roman"/>
          <w:b/>
          <w:sz w:val="24"/>
          <w:szCs w:val="24"/>
        </w:rPr>
        <w:t xml:space="preserve">Best </w:t>
      </w:r>
      <w:r w:rsidR="00367DC2">
        <w:rPr>
          <w:rFonts w:ascii="Times New Roman" w:hAnsi="Times New Roman" w:cs="Times New Roman"/>
          <w:b/>
          <w:sz w:val="24"/>
          <w:szCs w:val="24"/>
        </w:rPr>
        <w:t xml:space="preserve">Culture </w:t>
      </w:r>
      <w:r w:rsidR="00552C0F" w:rsidRPr="00D00C9B">
        <w:rPr>
          <w:rFonts w:ascii="Times New Roman" w:hAnsi="Times New Roman" w:cs="Times New Roman"/>
          <w:b/>
          <w:sz w:val="24"/>
          <w:szCs w:val="24"/>
        </w:rPr>
        <w:t xml:space="preserve">for </w:t>
      </w:r>
      <w:r w:rsidR="00367DC2">
        <w:rPr>
          <w:rFonts w:ascii="Times New Roman" w:hAnsi="Times New Roman" w:cs="Times New Roman"/>
          <w:b/>
          <w:sz w:val="24"/>
          <w:szCs w:val="24"/>
        </w:rPr>
        <w:t xml:space="preserve">My </w:t>
      </w:r>
      <w:r w:rsidR="00552C0F" w:rsidRPr="00D00C9B">
        <w:rPr>
          <w:rFonts w:ascii="Times New Roman" w:hAnsi="Times New Roman" w:cs="Times New Roman"/>
          <w:b/>
          <w:sz w:val="24"/>
          <w:szCs w:val="24"/>
        </w:rPr>
        <w:t>Final Project’s Business</w:t>
      </w:r>
    </w:p>
    <w:p w14:paraId="2323474C" w14:textId="33D3F812" w:rsidR="00367DC2" w:rsidRDefault="0043600C" w:rsidP="00BC21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final project business idea is starting a microfinance business. </w:t>
      </w:r>
      <w:r w:rsidR="00F54736" w:rsidRPr="00D00C9B">
        <w:rPr>
          <w:rFonts w:ascii="Times New Roman" w:hAnsi="Times New Roman" w:cs="Times New Roman"/>
          <w:sz w:val="24"/>
          <w:szCs w:val="24"/>
        </w:rPr>
        <w:t>I would like to apply market framework in my final project’s business. I believe that all business</w:t>
      </w:r>
      <w:r w:rsidR="00EC4AB5" w:rsidRPr="00D00C9B">
        <w:rPr>
          <w:rFonts w:ascii="Times New Roman" w:hAnsi="Times New Roman" w:cs="Times New Roman"/>
          <w:sz w:val="24"/>
          <w:szCs w:val="24"/>
        </w:rPr>
        <w:t>es</w:t>
      </w:r>
      <w:r w:rsidR="00F54736" w:rsidRPr="00D00C9B">
        <w:rPr>
          <w:rFonts w:ascii="Times New Roman" w:hAnsi="Times New Roman" w:cs="Times New Roman"/>
          <w:sz w:val="24"/>
          <w:szCs w:val="24"/>
        </w:rPr>
        <w:t xml:space="preserve"> are created in one way of another to create profitability if not partially for competitiveness and </w:t>
      </w:r>
      <w:r w:rsidR="00EC4AB5" w:rsidRPr="00D00C9B">
        <w:rPr>
          <w:rFonts w:ascii="Times New Roman" w:hAnsi="Times New Roman" w:cs="Times New Roman"/>
          <w:sz w:val="24"/>
          <w:szCs w:val="24"/>
        </w:rPr>
        <w:t xml:space="preserve">humanitarian </w:t>
      </w:r>
      <w:r w:rsidR="00F54736" w:rsidRPr="00D00C9B">
        <w:rPr>
          <w:rFonts w:ascii="Times New Roman" w:hAnsi="Times New Roman" w:cs="Times New Roman"/>
          <w:sz w:val="24"/>
          <w:szCs w:val="24"/>
        </w:rPr>
        <w:lastRenderedPageBreak/>
        <w:t>goodwill.</w:t>
      </w:r>
      <w:r w:rsidR="00EC4AB5" w:rsidRPr="00D00C9B">
        <w:rPr>
          <w:rFonts w:ascii="Times New Roman" w:hAnsi="Times New Roman" w:cs="Times New Roman"/>
          <w:sz w:val="24"/>
          <w:szCs w:val="24"/>
        </w:rPr>
        <w:t xml:space="preserve"> I choose </w:t>
      </w:r>
      <w:r w:rsidR="00D71374">
        <w:rPr>
          <w:rFonts w:ascii="Times New Roman" w:hAnsi="Times New Roman" w:cs="Times New Roman"/>
          <w:sz w:val="24"/>
          <w:szCs w:val="24"/>
        </w:rPr>
        <w:t xml:space="preserve">the </w:t>
      </w:r>
      <w:r w:rsidR="00EC4AB5" w:rsidRPr="00D00C9B">
        <w:rPr>
          <w:rFonts w:ascii="Times New Roman" w:hAnsi="Times New Roman" w:cs="Times New Roman"/>
          <w:sz w:val="24"/>
          <w:szCs w:val="24"/>
        </w:rPr>
        <w:t xml:space="preserve">market over </w:t>
      </w:r>
      <w:r w:rsidR="00D71374">
        <w:rPr>
          <w:rFonts w:ascii="Times New Roman" w:hAnsi="Times New Roman" w:cs="Times New Roman"/>
          <w:sz w:val="24"/>
          <w:szCs w:val="24"/>
        </w:rPr>
        <w:t xml:space="preserve">the </w:t>
      </w:r>
      <w:r w:rsidR="00EC4AB5" w:rsidRPr="00D00C9B">
        <w:rPr>
          <w:rFonts w:ascii="Times New Roman" w:hAnsi="Times New Roman" w:cs="Times New Roman"/>
          <w:sz w:val="24"/>
          <w:szCs w:val="24"/>
        </w:rPr>
        <w:t>other three model</w:t>
      </w:r>
      <w:r w:rsidR="005D2633">
        <w:rPr>
          <w:rFonts w:ascii="Times New Roman" w:hAnsi="Times New Roman" w:cs="Times New Roman"/>
          <w:sz w:val="24"/>
          <w:szCs w:val="24"/>
        </w:rPr>
        <w:t>s</w:t>
      </w:r>
      <w:r w:rsidR="00EC4AB5" w:rsidRPr="00D00C9B">
        <w:rPr>
          <w:rFonts w:ascii="Times New Roman" w:hAnsi="Times New Roman" w:cs="Times New Roman"/>
          <w:sz w:val="24"/>
          <w:szCs w:val="24"/>
        </w:rPr>
        <w:t xml:space="preserve"> of competing values framework because of the agili</w:t>
      </w:r>
      <w:r w:rsidR="005D2633">
        <w:rPr>
          <w:rFonts w:ascii="Times New Roman" w:hAnsi="Times New Roman" w:cs="Times New Roman"/>
          <w:sz w:val="24"/>
          <w:szCs w:val="24"/>
        </w:rPr>
        <w:t xml:space="preserve">ty and flexibility that it has </w:t>
      </w:r>
      <w:r w:rsidR="00EC4AB5" w:rsidRPr="00D00C9B">
        <w:rPr>
          <w:rFonts w:ascii="Times New Roman" w:hAnsi="Times New Roman" w:cs="Times New Roman"/>
          <w:sz w:val="24"/>
          <w:szCs w:val="24"/>
        </w:rPr>
        <w:t>o</w:t>
      </w:r>
      <w:r w:rsidR="005D2633">
        <w:rPr>
          <w:rFonts w:ascii="Times New Roman" w:hAnsi="Times New Roman" w:cs="Times New Roman"/>
          <w:sz w:val="24"/>
          <w:szCs w:val="24"/>
        </w:rPr>
        <w:t>n</w:t>
      </w:r>
      <w:r w:rsidR="00EC4AB5" w:rsidRPr="00D00C9B">
        <w:rPr>
          <w:rFonts w:ascii="Times New Roman" w:hAnsi="Times New Roman" w:cs="Times New Roman"/>
          <w:sz w:val="24"/>
          <w:szCs w:val="24"/>
        </w:rPr>
        <w:t xml:space="preserve"> innovation and changes processes. Many companies rely on </w:t>
      </w:r>
      <w:r w:rsidR="00D71374">
        <w:rPr>
          <w:rFonts w:ascii="Times New Roman" w:hAnsi="Times New Roman" w:cs="Times New Roman"/>
          <w:sz w:val="24"/>
          <w:szCs w:val="24"/>
        </w:rPr>
        <w:t xml:space="preserve">the </w:t>
      </w:r>
      <w:r w:rsidR="00EC4AB5" w:rsidRPr="00D00C9B">
        <w:rPr>
          <w:rFonts w:ascii="Times New Roman" w:hAnsi="Times New Roman" w:cs="Times New Roman"/>
          <w:sz w:val="24"/>
          <w:szCs w:val="24"/>
        </w:rPr>
        <w:t xml:space="preserve">market to create sustained growth and this is the similar growth I would want for my business. </w:t>
      </w:r>
      <w:r w:rsidR="00D71374">
        <w:rPr>
          <w:rFonts w:ascii="Times New Roman" w:hAnsi="Times New Roman" w:cs="Times New Roman"/>
          <w:sz w:val="24"/>
          <w:szCs w:val="24"/>
        </w:rPr>
        <w:t>The m</w:t>
      </w:r>
      <w:r w:rsidR="00EC4AB5" w:rsidRPr="00D00C9B">
        <w:rPr>
          <w:rFonts w:ascii="Times New Roman" w:hAnsi="Times New Roman" w:cs="Times New Roman"/>
          <w:sz w:val="24"/>
          <w:szCs w:val="24"/>
        </w:rPr>
        <w:t>arket model makes it possible to look at various avenues that can comprehensively be exploited</w:t>
      </w:r>
      <w:r w:rsidR="005D2633">
        <w:rPr>
          <w:rFonts w:ascii="Times New Roman" w:hAnsi="Times New Roman" w:cs="Times New Roman"/>
          <w:sz w:val="24"/>
          <w:szCs w:val="24"/>
        </w:rPr>
        <w:t xml:space="preserve"> and explored</w:t>
      </w:r>
      <w:r w:rsidR="00EC4AB5" w:rsidRPr="00D00C9B">
        <w:rPr>
          <w:rFonts w:ascii="Times New Roman" w:hAnsi="Times New Roman" w:cs="Times New Roman"/>
          <w:sz w:val="24"/>
          <w:szCs w:val="24"/>
        </w:rPr>
        <w:t xml:space="preserve"> concurr</w:t>
      </w:r>
      <w:r w:rsidR="001C69FA">
        <w:rPr>
          <w:rFonts w:ascii="Times New Roman" w:hAnsi="Times New Roman" w:cs="Times New Roman"/>
          <w:sz w:val="24"/>
          <w:szCs w:val="24"/>
        </w:rPr>
        <w:t>ently.</w:t>
      </w:r>
      <w:r w:rsidR="006D7B55" w:rsidRPr="00D00C9B">
        <w:rPr>
          <w:rFonts w:ascii="Times New Roman" w:hAnsi="Times New Roman" w:cs="Times New Roman"/>
          <w:sz w:val="24"/>
          <w:szCs w:val="24"/>
        </w:rPr>
        <w:t xml:space="preserve"> Obendhain &amp; Johnson (2004) </w:t>
      </w:r>
      <w:r w:rsidR="00EC4AB5" w:rsidRPr="00D00C9B">
        <w:rPr>
          <w:rFonts w:ascii="Times New Roman" w:hAnsi="Times New Roman" w:cs="Times New Roman"/>
          <w:sz w:val="24"/>
          <w:szCs w:val="24"/>
        </w:rPr>
        <w:t xml:space="preserve">portend that the more companies become inclined to innovative practices the easier problems get solved and conflicts kept at bay. </w:t>
      </w:r>
      <w:r w:rsidR="00D71374">
        <w:rPr>
          <w:rFonts w:ascii="Times New Roman" w:hAnsi="Times New Roman" w:cs="Times New Roman"/>
          <w:sz w:val="24"/>
          <w:szCs w:val="24"/>
        </w:rPr>
        <w:t>The m</w:t>
      </w:r>
      <w:r w:rsidR="00EC4AB5" w:rsidRPr="00D00C9B">
        <w:rPr>
          <w:rFonts w:ascii="Times New Roman" w:hAnsi="Times New Roman" w:cs="Times New Roman"/>
          <w:sz w:val="24"/>
          <w:szCs w:val="24"/>
        </w:rPr>
        <w:t>arket model will help me to create positive energy in my team of competent and valuable support staff.</w:t>
      </w:r>
    </w:p>
    <w:p w14:paraId="743E0508" w14:textId="78FDD37C" w:rsidR="00367DC2" w:rsidRDefault="001C69FA" w:rsidP="00BC21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incorporate </w:t>
      </w:r>
      <w:r w:rsidR="00D71374">
        <w:rPr>
          <w:rFonts w:ascii="Times New Roman" w:hAnsi="Times New Roman" w:cs="Times New Roman"/>
          <w:sz w:val="24"/>
          <w:szCs w:val="24"/>
        </w:rPr>
        <w:t xml:space="preserve">the </w:t>
      </w:r>
      <w:r>
        <w:rPr>
          <w:rFonts w:ascii="Times New Roman" w:hAnsi="Times New Roman" w:cs="Times New Roman"/>
          <w:sz w:val="24"/>
          <w:szCs w:val="24"/>
        </w:rPr>
        <w:t xml:space="preserve">market as a culture in my final projects’ business by initiating a </w:t>
      </w:r>
      <w:r w:rsidR="00575A14">
        <w:rPr>
          <w:rFonts w:ascii="Times New Roman" w:hAnsi="Times New Roman" w:cs="Times New Roman"/>
          <w:sz w:val="24"/>
          <w:szCs w:val="24"/>
        </w:rPr>
        <w:t>microfinance organization</w:t>
      </w:r>
      <w:r>
        <w:rPr>
          <w:rFonts w:ascii="Times New Roman" w:hAnsi="Times New Roman" w:cs="Times New Roman"/>
          <w:sz w:val="24"/>
          <w:szCs w:val="24"/>
        </w:rPr>
        <w:t xml:space="preserve"> whose marketing </w:t>
      </w:r>
      <w:r w:rsidR="00575A14">
        <w:rPr>
          <w:rFonts w:ascii="Times New Roman" w:hAnsi="Times New Roman" w:cs="Times New Roman"/>
          <w:sz w:val="24"/>
          <w:szCs w:val="24"/>
        </w:rPr>
        <w:t xml:space="preserve">approaches </w:t>
      </w:r>
      <w:r>
        <w:rPr>
          <w:rFonts w:ascii="Times New Roman" w:hAnsi="Times New Roman" w:cs="Times New Roman"/>
          <w:sz w:val="24"/>
          <w:szCs w:val="24"/>
        </w:rPr>
        <w:t>will involve offering financial literacy to the inner city dwellers</w:t>
      </w:r>
      <w:r w:rsidR="00575A14">
        <w:rPr>
          <w:rFonts w:ascii="Times New Roman" w:hAnsi="Times New Roman" w:cs="Times New Roman"/>
          <w:sz w:val="24"/>
          <w:szCs w:val="24"/>
        </w:rPr>
        <w:t>. Teaching inner city dwellers the importance of financial literacy will create positivity that will help my business to be known. O</w:t>
      </w:r>
      <w:r>
        <w:rPr>
          <w:rFonts w:ascii="Times New Roman" w:hAnsi="Times New Roman" w:cs="Times New Roman"/>
          <w:sz w:val="24"/>
          <w:szCs w:val="24"/>
        </w:rPr>
        <w:t>n the other hand</w:t>
      </w:r>
      <w:r w:rsidR="00575A14">
        <w:rPr>
          <w:rFonts w:ascii="Times New Roman" w:hAnsi="Times New Roman" w:cs="Times New Roman"/>
          <w:sz w:val="24"/>
          <w:szCs w:val="24"/>
        </w:rPr>
        <w:t>, I will</w:t>
      </w:r>
      <w:r>
        <w:rPr>
          <w:rFonts w:ascii="Times New Roman" w:hAnsi="Times New Roman" w:cs="Times New Roman"/>
          <w:sz w:val="24"/>
          <w:szCs w:val="24"/>
        </w:rPr>
        <w:t xml:space="preserve"> also </w:t>
      </w:r>
      <w:r w:rsidR="00575A14">
        <w:rPr>
          <w:rFonts w:ascii="Times New Roman" w:hAnsi="Times New Roman" w:cs="Times New Roman"/>
          <w:sz w:val="24"/>
          <w:szCs w:val="24"/>
        </w:rPr>
        <w:t xml:space="preserve">use </w:t>
      </w:r>
      <w:r>
        <w:rPr>
          <w:rFonts w:ascii="Times New Roman" w:hAnsi="Times New Roman" w:cs="Times New Roman"/>
          <w:sz w:val="24"/>
          <w:szCs w:val="24"/>
        </w:rPr>
        <w:t xml:space="preserve">a </w:t>
      </w:r>
      <w:r w:rsidR="00575A14">
        <w:rPr>
          <w:rFonts w:ascii="Times New Roman" w:hAnsi="Times New Roman" w:cs="Times New Roman"/>
          <w:sz w:val="24"/>
          <w:szCs w:val="24"/>
        </w:rPr>
        <w:t>strategic</w:t>
      </w:r>
      <w:r>
        <w:rPr>
          <w:rFonts w:ascii="Times New Roman" w:hAnsi="Times New Roman" w:cs="Times New Roman"/>
          <w:sz w:val="24"/>
          <w:szCs w:val="24"/>
        </w:rPr>
        <w:t xml:space="preserve"> market</w:t>
      </w:r>
      <w:r w:rsidR="007A00E2">
        <w:rPr>
          <w:rFonts w:ascii="Times New Roman" w:hAnsi="Times New Roman" w:cs="Times New Roman"/>
          <w:sz w:val="24"/>
          <w:szCs w:val="24"/>
        </w:rPr>
        <w:t xml:space="preserve"> culture</w:t>
      </w:r>
      <w:r>
        <w:rPr>
          <w:rFonts w:ascii="Times New Roman" w:hAnsi="Times New Roman" w:cs="Times New Roman"/>
          <w:sz w:val="24"/>
          <w:szCs w:val="24"/>
        </w:rPr>
        <w:t xml:space="preserve"> to entice college students to register in my business. Market culture will allow my business to gain economic prosperity from all paradigms </w:t>
      </w:r>
      <w:r w:rsidR="00575A14">
        <w:rPr>
          <w:rFonts w:ascii="Times New Roman" w:hAnsi="Times New Roman" w:cs="Times New Roman"/>
          <w:sz w:val="24"/>
          <w:szCs w:val="24"/>
        </w:rPr>
        <w:t xml:space="preserve">including creating </w:t>
      </w:r>
      <w:r w:rsidR="00D71374">
        <w:rPr>
          <w:rFonts w:ascii="Times New Roman" w:hAnsi="Times New Roman" w:cs="Times New Roman"/>
          <w:sz w:val="24"/>
          <w:szCs w:val="24"/>
        </w:rPr>
        <w:t xml:space="preserve">an </w:t>
      </w:r>
      <w:r w:rsidR="00575A14">
        <w:rPr>
          <w:rFonts w:ascii="Times New Roman" w:hAnsi="Times New Roman" w:cs="Times New Roman"/>
          <w:sz w:val="24"/>
          <w:szCs w:val="24"/>
        </w:rPr>
        <w:t xml:space="preserve">innovative mindset </w:t>
      </w:r>
      <w:r>
        <w:rPr>
          <w:rFonts w:ascii="Times New Roman" w:hAnsi="Times New Roman" w:cs="Times New Roman"/>
          <w:sz w:val="24"/>
          <w:szCs w:val="24"/>
        </w:rPr>
        <w:t xml:space="preserve">that </w:t>
      </w:r>
      <w:r w:rsidR="00575A14">
        <w:rPr>
          <w:rFonts w:ascii="Times New Roman" w:hAnsi="Times New Roman" w:cs="Times New Roman"/>
          <w:sz w:val="24"/>
          <w:szCs w:val="24"/>
        </w:rPr>
        <w:t>easily transition</w:t>
      </w:r>
      <w:r w:rsidR="00D71374">
        <w:rPr>
          <w:rFonts w:ascii="Times New Roman" w:hAnsi="Times New Roman" w:cs="Times New Roman"/>
          <w:sz w:val="24"/>
          <w:szCs w:val="24"/>
        </w:rPr>
        <w:t>s</w:t>
      </w:r>
      <w:r w:rsidR="00575A14">
        <w:rPr>
          <w:rFonts w:ascii="Times New Roman" w:hAnsi="Times New Roman" w:cs="Times New Roman"/>
          <w:sz w:val="24"/>
          <w:szCs w:val="24"/>
        </w:rPr>
        <w:t xml:space="preserve"> change </w:t>
      </w:r>
      <w:r>
        <w:rPr>
          <w:rFonts w:ascii="Times New Roman" w:hAnsi="Times New Roman" w:cs="Times New Roman"/>
          <w:sz w:val="24"/>
          <w:szCs w:val="24"/>
        </w:rPr>
        <w:t xml:space="preserve">innovation. My business will use market culture </w:t>
      </w:r>
      <w:r w:rsidR="00575A14">
        <w:rPr>
          <w:rFonts w:ascii="Times New Roman" w:hAnsi="Times New Roman" w:cs="Times New Roman"/>
          <w:sz w:val="24"/>
          <w:szCs w:val="24"/>
        </w:rPr>
        <w:t>by being</w:t>
      </w:r>
      <w:r>
        <w:rPr>
          <w:rFonts w:ascii="Times New Roman" w:hAnsi="Times New Roman" w:cs="Times New Roman"/>
          <w:sz w:val="24"/>
          <w:szCs w:val="24"/>
        </w:rPr>
        <w:t xml:space="preserve"> flexible to changes in the external market. This means that my business will benefit largely from</w:t>
      </w:r>
      <w:r w:rsidR="00575A14">
        <w:rPr>
          <w:rFonts w:ascii="Times New Roman" w:hAnsi="Times New Roman" w:cs="Times New Roman"/>
          <w:sz w:val="24"/>
          <w:szCs w:val="24"/>
        </w:rPr>
        <w:t xml:space="preserve"> catering for customer needs and having external competitive advantage.</w:t>
      </w:r>
    </w:p>
    <w:p w14:paraId="432D67B2" w14:textId="77777777" w:rsidR="00367DC2" w:rsidRDefault="00552C0F" w:rsidP="00BC2145">
      <w:pPr>
        <w:spacing w:line="480" w:lineRule="auto"/>
        <w:jc w:val="center"/>
        <w:rPr>
          <w:rFonts w:ascii="Times New Roman" w:hAnsi="Times New Roman" w:cs="Times New Roman"/>
          <w:b/>
          <w:sz w:val="24"/>
          <w:szCs w:val="24"/>
        </w:rPr>
      </w:pPr>
      <w:r w:rsidRPr="00D00C9B">
        <w:rPr>
          <w:rFonts w:ascii="Times New Roman" w:hAnsi="Times New Roman" w:cs="Times New Roman"/>
          <w:b/>
          <w:sz w:val="24"/>
          <w:szCs w:val="24"/>
        </w:rPr>
        <w:t>Conclusion</w:t>
      </w:r>
    </w:p>
    <w:p w14:paraId="534D5887" w14:textId="6D9A7107" w:rsidR="00367DC2" w:rsidRDefault="00220E4A" w:rsidP="00BC2145">
      <w:pPr>
        <w:spacing w:line="480" w:lineRule="auto"/>
        <w:ind w:firstLine="720"/>
        <w:rPr>
          <w:rFonts w:ascii="Times New Roman" w:hAnsi="Times New Roman" w:cs="Times New Roman"/>
          <w:sz w:val="24"/>
          <w:szCs w:val="24"/>
        </w:rPr>
      </w:pPr>
      <w:r w:rsidRPr="00D00C9B">
        <w:rPr>
          <w:rFonts w:ascii="Times New Roman" w:hAnsi="Times New Roman" w:cs="Times New Roman"/>
          <w:sz w:val="24"/>
          <w:szCs w:val="24"/>
        </w:rPr>
        <w:t>Competing values framework is based on leade</w:t>
      </w:r>
      <w:r w:rsidR="00471DD4">
        <w:rPr>
          <w:rFonts w:ascii="Times New Roman" w:hAnsi="Times New Roman" w:cs="Times New Roman"/>
          <w:sz w:val="24"/>
          <w:szCs w:val="24"/>
        </w:rPr>
        <w:t>rship upon required values</w:t>
      </w:r>
      <w:r w:rsidRPr="00D00C9B">
        <w:rPr>
          <w:rFonts w:ascii="Times New Roman" w:hAnsi="Times New Roman" w:cs="Times New Roman"/>
          <w:sz w:val="24"/>
          <w:szCs w:val="24"/>
        </w:rPr>
        <w:t xml:space="preserve">. Whether the leader is </w:t>
      </w:r>
      <w:r w:rsidR="00471DD4">
        <w:rPr>
          <w:rFonts w:ascii="Times New Roman" w:hAnsi="Times New Roman" w:cs="Times New Roman"/>
          <w:sz w:val="24"/>
          <w:szCs w:val="24"/>
        </w:rPr>
        <w:t xml:space="preserve">an </w:t>
      </w:r>
      <w:r w:rsidRPr="00D00C9B">
        <w:rPr>
          <w:rFonts w:ascii="Times New Roman" w:hAnsi="Times New Roman" w:cs="Times New Roman"/>
          <w:sz w:val="24"/>
          <w:szCs w:val="24"/>
        </w:rPr>
        <w:t>autocratic or transformational, the values should create competencies that direct how the company will be run.  Values such as teamwork, positive relationship</w:t>
      </w:r>
      <w:r w:rsidR="009B0AD5">
        <w:rPr>
          <w:rFonts w:ascii="Times New Roman" w:hAnsi="Times New Roman" w:cs="Times New Roman"/>
          <w:sz w:val="24"/>
          <w:szCs w:val="24"/>
        </w:rPr>
        <w:t>s</w:t>
      </w:r>
      <w:r w:rsidRPr="00D00C9B">
        <w:rPr>
          <w:rFonts w:ascii="Times New Roman" w:hAnsi="Times New Roman" w:cs="Times New Roman"/>
          <w:sz w:val="24"/>
          <w:szCs w:val="24"/>
        </w:rPr>
        <w:t xml:space="preserve"> at work and flexibility are at the core of the competing values framework.  It is a model </w:t>
      </w:r>
      <w:r w:rsidR="009B0AD5">
        <w:rPr>
          <w:rFonts w:ascii="Times New Roman" w:hAnsi="Times New Roman" w:cs="Times New Roman"/>
          <w:sz w:val="24"/>
          <w:szCs w:val="24"/>
        </w:rPr>
        <w:t xml:space="preserve">that is </w:t>
      </w:r>
      <w:r w:rsidRPr="00D00C9B">
        <w:rPr>
          <w:rFonts w:ascii="Times New Roman" w:hAnsi="Times New Roman" w:cs="Times New Roman"/>
          <w:sz w:val="24"/>
          <w:szCs w:val="24"/>
        </w:rPr>
        <w:t xml:space="preserve">made up of four simpler </w:t>
      </w:r>
      <w:r w:rsidRPr="00D00C9B">
        <w:rPr>
          <w:rFonts w:ascii="Times New Roman" w:hAnsi="Times New Roman" w:cs="Times New Roman"/>
          <w:sz w:val="24"/>
          <w:szCs w:val="24"/>
        </w:rPr>
        <w:lastRenderedPageBreak/>
        <w:t xml:space="preserve">types namely adhocracy, market, hierarchy and clan. </w:t>
      </w:r>
      <w:r w:rsidR="00EC4AB5" w:rsidRPr="00D00C9B">
        <w:rPr>
          <w:rFonts w:ascii="Times New Roman" w:hAnsi="Times New Roman" w:cs="Times New Roman"/>
          <w:sz w:val="24"/>
          <w:szCs w:val="24"/>
        </w:rPr>
        <w:t>Companies must properly choose to use the framework th</w:t>
      </w:r>
      <w:r w:rsidRPr="00D00C9B">
        <w:rPr>
          <w:rFonts w:ascii="Times New Roman" w:hAnsi="Times New Roman" w:cs="Times New Roman"/>
          <w:sz w:val="24"/>
          <w:szCs w:val="24"/>
        </w:rPr>
        <w:t xml:space="preserve">at best suits </w:t>
      </w:r>
      <w:r w:rsidR="00D71374">
        <w:rPr>
          <w:rFonts w:ascii="Times New Roman" w:hAnsi="Times New Roman" w:cs="Times New Roman"/>
          <w:sz w:val="24"/>
          <w:szCs w:val="24"/>
        </w:rPr>
        <w:t>their</w:t>
      </w:r>
      <w:r w:rsidRPr="00D00C9B">
        <w:rPr>
          <w:rFonts w:ascii="Times New Roman" w:hAnsi="Times New Roman" w:cs="Times New Roman"/>
          <w:sz w:val="24"/>
          <w:szCs w:val="24"/>
        </w:rPr>
        <w:t xml:space="preserve"> financial capabilities</w:t>
      </w:r>
      <w:r w:rsidR="00EC4AB5" w:rsidRPr="00D00C9B">
        <w:rPr>
          <w:rFonts w:ascii="Times New Roman" w:hAnsi="Times New Roman" w:cs="Times New Roman"/>
          <w:sz w:val="24"/>
          <w:szCs w:val="24"/>
        </w:rPr>
        <w:t xml:space="preserve"> and internal or external needs. Although it is possible to use all the four models together, the resources that will be used are plentiful</w:t>
      </w:r>
      <w:r w:rsidRPr="00D00C9B">
        <w:rPr>
          <w:rFonts w:ascii="Times New Roman" w:hAnsi="Times New Roman" w:cs="Times New Roman"/>
          <w:sz w:val="24"/>
          <w:szCs w:val="24"/>
        </w:rPr>
        <w:t xml:space="preserve"> that sometimes may </w:t>
      </w:r>
      <w:r w:rsidR="009B0AD5">
        <w:rPr>
          <w:rFonts w:ascii="Times New Roman" w:hAnsi="Times New Roman" w:cs="Times New Roman"/>
          <w:sz w:val="24"/>
          <w:szCs w:val="24"/>
        </w:rPr>
        <w:t>not immediately</w:t>
      </w:r>
      <w:r w:rsidR="009E4605">
        <w:rPr>
          <w:rFonts w:ascii="Times New Roman" w:hAnsi="Times New Roman" w:cs="Times New Roman"/>
          <w:sz w:val="24"/>
          <w:szCs w:val="24"/>
        </w:rPr>
        <w:t xml:space="preserve"> bring back the expecte</w:t>
      </w:r>
      <w:r w:rsidRPr="00D00C9B">
        <w:rPr>
          <w:rFonts w:ascii="Times New Roman" w:hAnsi="Times New Roman" w:cs="Times New Roman"/>
          <w:sz w:val="24"/>
          <w:szCs w:val="24"/>
        </w:rPr>
        <w:t>d outcomes. Relative to the size of one’s company, individual managers must triumph to effectively apply whichever model works best for him or her. All the four types of competing values framework create either exploitation or exploration of innovation</w:t>
      </w:r>
      <w:r w:rsidR="009E4605">
        <w:rPr>
          <w:rFonts w:ascii="Times New Roman" w:hAnsi="Times New Roman" w:cs="Times New Roman"/>
          <w:sz w:val="24"/>
          <w:szCs w:val="24"/>
        </w:rPr>
        <w:t xml:space="preserve"> through creativity or imitation from other companies</w:t>
      </w:r>
      <w:r w:rsidRPr="00D00C9B">
        <w:rPr>
          <w:rFonts w:ascii="Times New Roman" w:hAnsi="Times New Roman" w:cs="Times New Roman"/>
          <w:sz w:val="24"/>
          <w:szCs w:val="24"/>
        </w:rPr>
        <w:t xml:space="preserve">. Market type of the </w:t>
      </w:r>
      <w:r w:rsidR="009F595A" w:rsidRPr="00D00C9B">
        <w:rPr>
          <w:rFonts w:ascii="Times New Roman" w:hAnsi="Times New Roman" w:cs="Times New Roman"/>
          <w:sz w:val="24"/>
          <w:szCs w:val="24"/>
        </w:rPr>
        <w:t xml:space="preserve">competing values </w:t>
      </w:r>
      <w:r w:rsidRPr="00D00C9B">
        <w:rPr>
          <w:rFonts w:ascii="Times New Roman" w:hAnsi="Times New Roman" w:cs="Times New Roman"/>
          <w:sz w:val="24"/>
          <w:szCs w:val="24"/>
        </w:rPr>
        <w:t>framework is</w:t>
      </w:r>
      <w:r w:rsidR="009E4605">
        <w:rPr>
          <w:rFonts w:ascii="Times New Roman" w:hAnsi="Times New Roman" w:cs="Times New Roman"/>
          <w:sz w:val="24"/>
          <w:szCs w:val="24"/>
        </w:rPr>
        <w:t xml:space="preserve"> the most</w:t>
      </w:r>
      <w:r w:rsidRPr="00D00C9B">
        <w:rPr>
          <w:rFonts w:ascii="Times New Roman" w:hAnsi="Times New Roman" w:cs="Times New Roman"/>
          <w:sz w:val="24"/>
          <w:szCs w:val="24"/>
        </w:rPr>
        <w:t xml:space="preserve"> illustrative </w:t>
      </w:r>
      <w:r w:rsidR="009E4605">
        <w:rPr>
          <w:rFonts w:ascii="Times New Roman" w:hAnsi="Times New Roman" w:cs="Times New Roman"/>
          <w:sz w:val="24"/>
          <w:szCs w:val="24"/>
        </w:rPr>
        <w:t xml:space="preserve">because of its </w:t>
      </w:r>
      <w:r w:rsidRPr="00D00C9B">
        <w:rPr>
          <w:rFonts w:ascii="Times New Roman" w:hAnsi="Times New Roman" w:cs="Times New Roman"/>
          <w:sz w:val="24"/>
          <w:szCs w:val="24"/>
        </w:rPr>
        <w:t>flexibility to change</w:t>
      </w:r>
      <w:r w:rsidR="009F595A" w:rsidRPr="00D00C9B">
        <w:rPr>
          <w:rFonts w:ascii="Times New Roman" w:hAnsi="Times New Roman" w:cs="Times New Roman"/>
          <w:sz w:val="24"/>
          <w:szCs w:val="24"/>
        </w:rPr>
        <w:t>, profitability</w:t>
      </w:r>
      <w:r w:rsidRPr="00D00C9B">
        <w:rPr>
          <w:rFonts w:ascii="Times New Roman" w:hAnsi="Times New Roman" w:cs="Times New Roman"/>
          <w:sz w:val="24"/>
          <w:szCs w:val="24"/>
        </w:rPr>
        <w:t xml:space="preserve"> and </w:t>
      </w:r>
      <w:r w:rsidR="009F595A" w:rsidRPr="00D00C9B">
        <w:rPr>
          <w:rFonts w:ascii="Times New Roman" w:hAnsi="Times New Roman" w:cs="Times New Roman"/>
          <w:sz w:val="24"/>
          <w:szCs w:val="24"/>
        </w:rPr>
        <w:t>operationaliz</w:t>
      </w:r>
      <w:r w:rsidR="009E4605">
        <w:rPr>
          <w:rFonts w:ascii="Times New Roman" w:hAnsi="Times New Roman" w:cs="Times New Roman"/>
          <w:sz w:val="24"/>
          <w:szCs w:val="24"/>
        </w:rPr>
        <w:t>ation of other business domains</w:t>
      </w:r>
      <w:r w:rsidR="009F595A" w:rsidRPr="00D00C9B">
        <w:rPr>
          <w:rFonts w:ascii="Times New Roman" w:hAnsi="Times New Roman" w:cs="Times New Roman"/>
          <w:sz w:val="24"/>
          <w:szCs w:val="24"/>
        </w:rPr>
        <w:t>. It is the reason why it stands out above other three models.</w:t>
      </w:r>
    </w:p>
    <w:p w14:paraId="79A7D275" w14:textId="77777777" w:rsidR="00BC2145" w:rsidRDefault="00BC2145" w:rsidP="00BC214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3933D57" w14:textId="6C46F813" w:rsidR="00367DC2" w:rsidRDefault="00552C0F" w:rsidP="00BC2145">
      <w:pPr>
        <w:spacing w:line="480" w:lineRule="auto"/>
        <w:jc w:val="center"/>
        <w:rPr>
          <w:rFonts w:ascii="Times New Roman" w:hAnsi="Times New Roman" w:cs="Times New Roman"/>
          <w:sz w:val="24"/>
          <w:szCs w:val="24"/>
        </w:rPr>
      </w:pPr>
      <w:r w:rsidRPr="00D00C9B">
        <w:rPr>
          <w:rFonts w:ascii="Times New Roman" w:hAnsi="Times New Roman" w:cs="Times New Roman"/>
          <w:sz w:val="24"/>
          <w:szCs w:val="24"/>
        </w:rPr>
        <w:lastRenderedPageBreak/>
        <w:t>References</w:t>
      </w:r>
    </w:p>
    <w:p w14:paraId="5EF6765B" w14:textId="77777777" w:rsidR="00BB35A4" w:rsidRDefault="00BB35A4" w:rsidP="00BC2145">
      <w:pPr>
        <w:spacing w:line="480" w:lineRule="auto"/>
        <w:ind w:left="720" w:hanging="720"/>
        <w:rPr>
          <w:rFonts w:ascii="Times New Roman" w:hAnsi="Times New Roman" w:cs="Times New Roman"/>
          <w:sz w:val="24"/>
          <w:szCs w:val="24"/>
        </w:rPr>
      </w:pPr>
      <w:r w:rsidRPr="00D00C9B">
        <w:rPr>
          <w:rFonts w:ascii="Times New Roman" w:hAnsi="Times New Roman" w:cs="Times New Roman"/>
          <w:sz w:val="24"/>
          <w:szCs w:val="24"/>
        </w:rPr>
        <w:t xml:space="preserve">Cameron, K, S &amp; Quinn R, E. (2011). </w:t>
      </w:r>
      <w:r w:rsidRPr="00D00C9B">
        <w:rPr>
          <w:rFonts w:ascii="Times New Roman" w:hAnsi="Times New Roman" w:cs="Times New Roman"/>
          <w:i/>
          <w:sz w:val="24"/>
          <w:szCs w:val="24"/>
        </w:rPr>
        <w:t>Diagnosing and changing organizational culture: based on the competing values framework</w:t>
      </w:r>
      <w:r w:rsidRPr="00D00C9B">
        <w:rPr>
          <w:rFonts w:ascii="Times New Roman" w:hAnsi="Times New Roman" w:cs="Times New Roman"/>
          <w:sz w:val="24"/>
          <w:szCs w:val="24"/>
        </w:rPr>
        <w:t>. John Wiley &amp; Sons.</w:t>
      </w:r>
    </w:p>
    <w:p w14:paraId="30277952" w14:textId="77777777" w:rsidR="00BB35A4" w:rsidRDefault="00BB35A4" w:rsidP="00BC2145">
      <w:pPr>
        <w:spacing w:line="480" w:lineRule="auto"/>
        <w:ind w:left="720" w:hanging="720"/>
        <w:rPr>
          <w:rFonts w:ascii="Times New Roman" w:hAnsi="Times New Roman" w:cs="Times New Roman"/>
          <w:sz w:val="24"/>
          <w:szCs w:val="24"/>
        </w:rPr>
      </w:pPr>
      <w:r w:rsidRPr="00D00C9B">
        <w:rPr>
          <w:rFonts w:ascii="Times New Roman" w:hAnsi="Times New Roman" w:cs="Times New Roman"/>
          <w:sz w:val="24"/>
          <w:szCs w:val="24"/>
        </w:rPr>
        <w:t xml:space="preserve">Naranjo-Valencia, J. C., Jimenez-Jimenez, D., &amp; Sanz-Valle, R. (2011). Innovation or imitation? The role of organizational culture. </w:t>
      </w:r>
      <w:r w:rsidRPr="00D00C9B">
        <w:rPr>
          <w:rFonts w:ascii="Times New Roman" w:hAnsi="Times New Roman" w:cs="Times New Roman"/>
          <w:i/>
          <w:sz w:val="24"/>
          <w:szCs w:val="24"/>
        </w:rPr>
        <w:t>Management Decision</w:t>
      </w:r>
      <w:r w:rsidRPr="00D00C9B">
        <w:rPr>
          <w:rFonts w:ascii="Times New Roman" w:hAnsi="Times New Roman" w:cs="Times New Roman"/>
          <w:sz w:val="24"/>
          <w:szCs w:val="24"/>
        </w:rPr>
        <w:t xml:space="preserve"> 49 (1): 55-72</w:t>
      </w:r>
      <w:r>
        <w:rPr>
          <w:rFonts w:ascii="Times New Roman" w:hAnsi="Times New Roman" w:cs="Times New Roman"/>
          <w:sz w:val="24"/>
          <w:szCs w:val="24"/>
        </w:rPr>
        <w:t>.</w:t>
      </w:r>
    </w:p>
    <w:p w14:paraId="756606B8" w14:textId="77777777" w:rsidR="00BB35A4" w:rsidRDefault="00BB35A4" w:rsidP="00BC2145">
      <w:pPr>
        <w:spacing w:line="480" w:lineRule="auto"/>
        <w:ind w:left="720" w:hanging="720"/>
        <w:rPr>
          <w:rFonts w:ascii="Times New Roman" w:hAnsi="Times New Roman" w:cs="Times New Roman"/>
          <w:sz w:val="24"/>
          <w:szCs w:val="24"/>
        </w:rPr>
      </w:pPr>
      <w:r w:rsidRPr="00D00C9B">
        <w:rPr>
          <w:rFonts w:ascii="Times New Roman" w:hAnsi="Times New Roman" w:cs="Times New Roman"/>
          <w:sz w:val="24"/>
          <w:szCs w:val="24"/>
        </w:rPr>
        <w:t>Naranjo-Valencia, J. C., Jimenez-Jimenez, D., &amp; Sanz-Valle, R. (2010). Organizational culture as determinant of product innovation. European Journal of Innovation Management 13 (4): 466-480</w:t>
      </w:r>
      <w:r>
        <w:rPr>
          <w:rFonts w:ascii="Times New Roman" w:hAnsi="Times New Roman" w:cs="Times New Roman"/>
          <w:sz w:val="24"/>
          <w:szCs w:val="24"/>
        </w:rPr>
        <w:t>.</w:t>
      </w:r>
    </w:p>
    <w:p w14:paraId="661CA911" w14:textId="6BE21BAC" w:rsidR="00BB35A4" w:rsidRDefault="00BB35A4" w:rsidP="00BC2145">
      <w:pPr>
        <w:spacing w:line="480" w:lineRule="auto"/>
        <w:ind w:left="720" w:hanging="720"/>
        <w:rPr>
          <w:rFonts w:ascii="Times New Roman" w:hAnsi="Times New Roman" w:cs="Times New Roman"/>
          <w:sz w:val="24"/>
          <w:szCs w:val="24"/>
        </w:rPr>
      </w:pPr>
      <w:r w:rsidRPr="00D00C9B">
        <w:rPr>
          <w:rFonts w:ascii="Times New Roman" w:hAnsi="Times New Roman" w:cs="Times New Roman"/>
          <w:sz w:val="24"/>
          <w:szCs w:val="24"/>
        </w:rPr>
        <w:t xml:space="preserve">Naranjo-Valencia, J. C., Sanz Valle, R., &amp; Jimenez-Jimenez, D. (2016). Studying the links between organizational culture, innovation and performance in Spanish companies. </w:t>
      </w:r>
      <w:r w:rsidRPr="00D00C9B">
        <w:rPr>
          <w:rFonts w:ascii="Times New Roman" w:hAnsi="Times New Roman" w:cs="Times New Roman"/>
          <w:i/>
          <w:sz w:val="24"/>
          <w:szCs w:val="24"/>
        </w:rPr>
        <w:t xml:space="preserve">Revista </w:t>
      </w:r>
      <w:r w:rsidR="009F4319" w:rsidRPr="00D00C9B">
        <w:rPr>
          <w:rFonts w:ascii="Times New Roman" w:hAnsi="Times New Roman" w:cs="Times New Roman"/>
          <w:i/>
          <w:sz w:val="24"/>
          <w:szCs w:val="24"/>
        </w:rPr>
        <w:t>Latino America</w:t>
      </w:r>
      <w:r w:rsidRPr="00D00C9B">
        <w:rPr>
          <w:rFonts w:ascii="Times New Roman" w:hAnsi="Times New Roman" w:cs="Times New Roman"/>
          <w:i/>
          <w:sz w:val="24"/>
          <w:szCs w:val="24"/>
        </w:rPr>
        <w:t xml:space="preserve"> De Psicologia</w:t>
      </w:r>
      <w:r w:rsidRPr="00D00C9B">
        <w:rPr>
          <w:rFonts w:ascii="Times New Roman" w:hAnsi="Times New Roman" w:cs="Times New Roman"/>
          <w:sz w:val="24"/>
          <w:szCs w:val="24"/>
        </w:rPr>
        <w:t>. 48(1):30-41</w:t>
      </w:r>
      <w:r>
        <w:rPr>
          <w:rFonts w:ascii="Times New Roman" w:hAnsi="Times New Roman" w:cs="Times New Roman"/>
          <w:sz w:val="24"/>
          <w:szCs w:val="24"/>
        </w:rPr>
        <w:t>.</w:t>
      </w:r>
    </w:p>
    <w:p w14:paraId="748EE47D" w14:textId="14903095" w:rsidR="00BB35A4" w:rsidRDefault="00BB35A4" w:rsidP="00BC2145">
      <w:pPr>
        <w:spacing w:line="480" w:lineRule="auto"/>
        <w:ind w:left="720" w:hanging="720"/>
        <w:rPr>
          <w:rFonts w:ascii="Times New Roman" w:hAnsi="Times New Roman" w:cs="Times New Roman"/>
          <w:sz w:val="24"/>
          <w:szCs w:val="24"/>
        </w:rPr>
      </w:pPr>
      <w:r w:rsidRPr="00D00C9B">
        <w:rPr>
          <w:rFonts w:ascii="Times New Roman" w:hAnsi="Times New Roman" w:cs="Times New Roman"/>
          <w:sz w:val="24"/>
          <w:szCs w:val="24"/>
        </w:rPr>
        <w:t>Obendhain,</w:t>
      </w:r>
      <w:r>
        <w:rPr>
          <w:rFonts w:ascii="Times New Roman" w:hAnsi="Times New Roman" w:cs="Times New Roman"/>
          <w:sz w:val="24"/>
          <w:szCs w:val="24"/>
        </w:rPr>
        <w:t xml:space="preserve"> A. M. &amp; Johnson, W. C. (2004) I</w:t>
      </w:r>
      <w:r w:rsidRPr="00D00C9B">
        <w:rPr>
          <w:rFonts w:ascii="Times New Roman" w:hAnsi="Times New Roman" w:cs="Times New Roman"/>
          <w:sz w:val="24"/>
          <w:szCs w:val="24"/>
        </w:rPr>
        <w:t xml:space="preserve">nstitutional types, organizational cultures and innovation in </w:t>
      </w:r>
      <w:r w:rsidR="009F4319" w:rsidRPr="00D00C9B">
        <w:rPr>
          <w:rFonts w:ascii="Times New Roman" w:hAnsi="Times New Roman" w:cs="Times New Roman"/>
          <w:sz w:val="24"/>
          <w:szCs w:val="24"/>
        </w:rPr>
        <w:t>Christian</w:t>
      </w:r>
      <w:r w:rsidRPr="00D00C9B">
        <w:rPr>
          <w:rFonts w:ascii="Times New Roman" w:hAnsi="Times New Roman" w:cs="Times New Roman"/>
          <w:sz w:val="24"/>
          <w:szCs w:val="24"/>
        </w:rPr>
        <w:t xml:space="preserve"> colleges and universities. </w:t>
      </w:r>
      <w:r w:rsidRPr="00D00C9B">
        <w:rPr>
          <w:rFonts w:ascii="Times New Roman" w:hAnsi="Times New Roman" w:cs="Times New Roman"/>
          <w:i/>
          <w:sz w:val="24"/>
          <w:szCs w:val="24"/>
        </w:rPr>
        <w:t>Christian Higher Education</w:t>
      </w:r>
      <w:r w:rsidRPr="00D00C9B">
        <w:rPr>
          <w:rFonts w:ascii="Times New Roman" w:hAnsi="Times New Roman" w:cs="Times New Roman"/>
          <w:sz w:val="24"/>
          <w:szCs w:val="24"/>
        </w:rPr>
        <w:t>, 3 (1), 15-39.</w:t>
      </w:r>
    </w:p>
    <w:p w14:paraId="28E07E28" w14:textId="77777777" w:rsidR="00BB35A4" w:rsidRPr="00D00C9B" w:rsidRDefault="00BB35A4" w:rsidP="00BC2145">
      <w:pPr>
        <w:spacing w:line="480" w:lineRule="auto"/>
        <w:ind w:left="720" w:hanging="720"/>
        <w:rPr>
          <w:rFonts w:ascii="Times New Roman" w:hAnsi="Times New Roman" w:cs="Times New Roman"/>
          <w:sz w:val="24"/>
          <w:szCs w:val="24"/>
        </w:rPr>
      </w:pPr>
      <w:r w:rsidRPr="00D00C9B">
        <w:rPr>
          <w:rFonts w:ascii="Times New Roman" w:hAnsi="Times New Roman" w:cs="Times New Roman"/>
          <w:sz w:val="24"/>
          <w:szCs w:val="24"/>
        </w:rPr>
        <w:t xml:space="preserve">Obendhain, A. M. &amp; Johnson, W. C. (2004). Product and process innovation in service organizations: the influence of organizational culture in higher education institution. </w:t>
      </w:r>
      <w:r w:rsidRPr="00D00C9B">
        <w:rPr>
          <w:rFonts w:ascii="Times New Roman" w:hAnsi="Times New Roman" w:cs="Times New Roman"/>
          <w:i/>
          <w:sz w:val="24"/>
          <w:szCs w:val="24"/>
        </w:rPr>
        <w:t>Journal of Applied Management and Entrepreneurship</w:t>
      </w:r>
      <w:r w:rsidRPr="00D00C9B">
        <w:rPr>
          <w:rFonts w:ascii="Times New Roman" w:hAnsi="Times New Roman" w:cs="Times New Roman"/>
          <w:sz w:val="24"/>
          <w:szCs w:val="24"/>
        </w:rPr>
        <w:t>, 9 (3), 91.</w:t>
      </w:r>
    </w:p>
    <w:sectPr w:rsidR="00BB35A4" w:rsidRPr="00D00C9B" w:rsidSect="00697B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B41123" w14:textId="77777777" w:rsidR="006C3B6F" w:rsidRDefault="006C3B6F" w:rsidP="00D00C9B">
      <w:pPr>
        <w:spacing w:after="0" w:line="240" w:lineRule="auto"/>
      </w:pPr>
      <w:r>
        <w:separator/>
      </w:r>
    </w:p>
  </w:endnote>
  <w:endnote w:type="continuationSeparator" w:id="0">
    <w:p w14:paraId="58DB1354" w14:textId="77777777" w:rsidR="006C3B6F" w:rsidRDefault="006C3B6F" w:rsidP="00D00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69312D" w14:textId="77777777" w:rsidR="006C3B6F" w:rsidRDefault="006C3B6F" w:rsidP="00D00C9B">
      <w:pPr>
        <w:spacing w:after="0" w:line="240" w:lineRule="auto"/>
      </w:pPr>
      <w:r>
        <w:separator/>
      </w:r>
    </w:p>
  </w:footnote>
  <w:footnote w:type="continuationSeparator" w:id="0">
    <w:p w14:paraId="37F0B84E" w14:textId="77777777" w:rsidR="006C3B6F" w:rsidRDefault="006C3B6F" w:rsidP="00D00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07196296"/>
      <w:docPartObj>
        <w:docPartGallery w:val="Page Numbers (Top of Page)"/>
        <w:docPartUnique/>
      </w:docPartObj>
    </w:sdtPr>
    <w:sdtEndPr>
      <w:rPr>
        <w:noProof/>
      </w:rPr>
    </w:sdtEndPr>
    <w:sdtContent>
      <w:p w14:paraId="6E2B4286" w14:textId="68AE7B5E" w:rsidR="008012E4" w:rsidRPr="00697B9B" w:rsidRDefault="00697B9B" w:rsidP="00697B9B">
        <w:pPr>
          <w:pStyle w:val="Header"/>
          <w:jc w:val="right"/>
          <w:rPr>
            <w:rFonts w:ascii="Times New Roman" w:hAnsi="Times New Roman" w:cs="Times New Roman"/>
            <w:sz w:val="20"/>
            <w:szCs w:val="20"/>
          </w:rPr>
        </w:pPr>
        <w:r w:rsidRPr="00697B9B">
          <w:rPr>
            <w:rFonts w:ascii="Times New Roman" w:hAnsi="Times New Roman" w:cs="Times New Roman"/>
            <w:sz w:val="20"/>
            <w:szCs w:val="20"/>
          </w:rPr>
          <w:t>COMPETING VALUES FRAMEWORK AND ITS APPLICATION IN MY FINAL PROJECT’S BUSINESS</w:t>
        </w:r>
        <w:r>
          <w:rPr>
            <w:rFonts w:ascii="Times New Roman" w:hAnsi="Times New Roman" w:cs="Times New Roman"/>
            <w:sz w:val="20"/>
            <w:szCs w:val="20"/>
          </w:rPr>
          <w:tab/>
        </w:r>
        <w:r w:rsidRPr="00697B9B">
          <w:rPr>
            <w:rFonts w:ascii="Times New Roman" w:hAnsi="Times New Roman" w:cs="Times New Roman"/>
            <w:sz w:val="20"/>
            <w:szCs w:val="20"/>
          </w:rPr>
          <w:fldChar w:fldCharType="begin"/>
        </w:r>
        <w:r w:rsidRPr="00697B9B">
          <w:rPr>
            <w:rFonts w:ascii="Times New Roman" w:hAnsi="Times New Roman" w:cs="Times New Roman"/>
            <w:sz w:val="20"/>
            <w:szCs w:val="20"/>
          </w:rPr>
          <w:instrText xml:space="preserve"> PAGE   \* MERGEFORMAT </w:instrText>
        </w:r>
        <w:r w:rsidRPr="00697B9B">
          <w:rPr>
            <w:rFonts w:ascii="Times New Roman" w:hAnsi="Times New Roman" w:cs="Times New Roman"/>
            <w:sz w:val="20"/>
            <w:szCs w:val="20"/>
          </w:rPr>
          <w:fldChar w:fldCharType="separate"/>
        </w:r>
        <w:r w:rsidRPr="00697B9B">
          <w:rPr>
            <w:rFonts w:ascii="Times New Roman" w:hAnsi="Times New Roman" w:cs="Times New Roman"/>
            <w:noProof/>
            <w:sz w:val="20"/>
            <w:szCs w:val="20"/>
          </w:rPr>
          <w:t>2</w:t>
        </w:r>
        <w:r w:rsidRPr="00697B9B">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529926376"/>
      <w:docPartObj>
        <w:docPartGallery w:val="Page Numbers (Top of Page)"/>
        <w:docPartUnique/>
      </w:docPartObj>
    </w:sdtPr>
    <w:sdtEndPr>
      <w:rPr>
        <w:noProof/>
      </w:rPr>
    </w:sdtEndPr>
    <w:sdtContent>
      <w:p w14:paraId="23901941" w14:textId="5058E02F" w:rsidR="00697B9B" w:rsidRPr="00697B9B" w:rsidRDefault="00697B9B" w:rsidP="00697B9B">
        <w:pPr>
          <w:pStyle w:val="Header"/>
          <w:jc w:val="right"/>
          <w:rPr>
            <w:rFonts w:ascii="Times New Roman" w:hAnsi="Times New Roman" w:cs="Times New Roman"/>
            <w:sz w:val="18"/>
            <w:szCs w:val="18"/>
          </w:rPr>
        </w:pPr>
        <w:r w:rsidRPr="00697B9B">
          <w:rPr>
            <w:rFonts w:ascii="Times New Roman" w:hAnsi="Times New Roman" w:cs="Times New Roman"/>
            <w:sz w:val="18"/>
            <w:szCs w:val="18"/>
          </w:rPr>
          <w:t>Running head: COMPETING VALUES FRAMEWORK AND ITS APPLICATION IN MY FINAL PROJECT’S BUSINESS</w:t>
        </w:r>
        <w:r>
          <w:rPr>
            <w:rFonts w:ascii="Times New Roman" w:hAnsi="Times New Roman" w:cs="Times New Roman"/>
            <w:sz w:val="18"/>
            <w:szCs w:val="18"/>
          </w:rPr>
          <w:tab/>
        </w:r>
        <w:r w:rsidRPr="00697B9B">
          <w:rPr>
            <w:rFonts w:ascii="Times New Roman" w:hAnsi="Times New Roman" w:cs="Times New Roman"/>
            <w:sz w:val="18"/>
            <w:szCs w:val="18"/>
          </w:rPr>
          <w:fldChar w:fldCharType="begin"/>
        </w:r>
        <w:r w:rsidRPr="00697B9B">
          <w:rPr>
            <w:rFonts w:ascii="Times New Roman" w:hAnsi="Times New Roman" w:cs="Times New Roman"/>
            <w:sz w:val="18"/>
            <w:szCs w:val="18"/>
          </w:rPr>
          <w:instrText xml:space="preserve"> PAGE   \* MERGEFORMAT </w:instrText>
        </w:r>
        <w:r w:rsidRPr="00697B9B">
          <w:rPr>
            <w:rFonts w:ascii="Times New Roman" w:hAnsi="Times New Roman" w:cs="Times New Roman"/>
            <w:sz w:val="18"/>
            <w:szCs w:val="18"/>
          </w:rPr>
          <w:fldChar w:fldCharType="separate"/>
        </w:r>
        <w:r w:rsidRPr="00697B9B">
          <w:rPr>
            <w:rFonts w:ascii="Times New Roman" w:hAnsi="Times New Roman" w:cs="Times New Roman"/>
            <w:noProof/>
            <w:sz w:val="18"/>
            <w:szCs w:val="18"/>
          </w:rPr>
          <w:t>2</w:t>
        </w:r>
        <w:r w:rsidRPr="00697B9B">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AyMzM1sjQzMjMxMzNS0lEKTi0uzszPAykwrAUAk67AsywAAAA="/>
  </w:docVars>
  <w:rsids>
    <w:rsidRoot w:val="00552C0F"/>
    <w:rsid w:val="000142FD"/>
    <w:rsid w:val="00065FA8"/>
    <w:rsid w:val="0007578E"/>
    <w:rsid w:val="000A03A2"/>
    <w:rsid w:val="000D3332"/>
    <w:rsid w:val="00146F2B"/>
    <w:rsid w:val="00195070"/>
    <w:rsid w:val="001C69FA"/>
    <w:rsid w:val="0021356B"/>
    <w:rsid w:val="00214F42"/>
    <w:rsid w:val="00220E4A"/>
    <w:rsid w:val="00286229"/>
    <w:rsid w:val="002A0B11"/>
    <w:rsid w:val="002E19E2"/>
    <w:rsid w:val="003626F7"/>
    <w:rsid w:val="00367DC2"/>
    <w:rsid w:val="00376CB4"/>
    <w:rsid w:val="003A5E4A"/>
    <w:rsid w:val="003A7EB0"/>
    <w:rsid w:val="003D18DC"/>
    <w:rsid w:val="00402473"/>
    <w:rsid w:val="0040427F"/>
    <w:rsid w:val="0043600C"/>
    <w:rsid w:val="00444A47"/>
    <w:rsid w:val="00460F3D"/>
    <w:rsid w:val="00471DD4"/>
    <w:rsid w:val="004B1029"/>
    <w:rsid w:val="004E2129"/>
    <w:rsid w:val="004F7470"/>
    <w:rsid w:val="00552C0F"/>
    <w:rsid w:val="00575A14"/>
    <w:rsid w:val="00585BD0"/>
    <w:rsid w:val="005D2633"/>
    <w:rsid w:val="005D3B8C"/>
    <w:rsid w:val="005D4B02"/>
    <w:rsid w:val="006112B6"/>
    <w:rsid w:val="00613723"/>
    <w:rsid w:val="00697B9B"/>
    <w:rsid w:val="006A735C"/>
    <w:rsid w:val="006C3B6F"/>
    <w:rsid w:val="006D7B55"/>
    <w:rsid w:val="00760B78"/>
    <w:rsid w:val="00761468"/>
    <w:rsid w:val="00762A5F"/>
    <w:rsid w:val="007A00E2"/>
    <w:rsid w:val="008012E4"/>
    <w:rsid w:val="008434B8"/>
    <w:rsid w:val="008638C2"/>
    <w:rsid w:val="00881F5B"/>
    <w:rsid w:val="008945B3"/>
    <w:rsid w:val="008B0411"/>
    <w:rsid w:val="008B7FD6"/>
    <w:rsid w:val="008C00EC"/>
    <w:rsid w:val="008C157E"/>
    <w:rsid w:val="008D5E69"/>
    <w:rsid w:val="008D6CA0"/>
    <w:rsid w:val="00967889"/>
    <w:rsid w:val="00970604"/>
    <w:rsid w:val="009B0AD5"/>
    <w:rsid w:val="009E4605"/>
    <w:rsid w:val="009F1B19"/>
    <w:rsid w:val="009F4319"/>
    <w:rsid w:val="009F595A"/>
    <w:rsid w:val="009F6A1D"/>
    <w:rsid w:val="00A306D7"/>
    <w:rsid w:val="00A96F46"/>
    <w:rsid w:val="00AD4EB1"/>
    <w:rsid w:val="00B45C6B"/>
    <w:rsid w:val="00B750BC"/>
    <w:rsid w:val="00BB35A4"/>
    <w:rsid w:val="00BC2145"/>
    <w:rsid w:val="00C80D89"/>
    <w:rsid w:val="00CD3363"/>
    <w:rsid w:val="00D00C9B"/>
    <w:rsid w:val="00D1096D"/>
    <w:rsid w:val="00D4252E"/>
    <w:rsid w:val="00D54B7A"/>
    <w:rsid w:val="00D71374"/>
    <w:rsid w:val="00DB6F72"/>
    <w:rsid w:val="00DE7846"/>
    <w:rsid w:val="00E037A9"/>
    <w:rsid w:val="00E1486E"/>
    <w:rsid w:val="00EC4AB5"/>
    <w:rsid w:val="00EC5B90"/>
    <w:rsid w:val="00EC61AC"/>
    <w:rsid w:val="00F54736"/>
    <w:rsid w:val="00F77F13"/>
    <w:rsid w:val="00F96A46"/>
    <w:rsid w:val="00FD668B"/>
    <w:rsid w:val="00FF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3DBCB"/>
  <w15:docId w15:val="{0B2129A9-6E59-417D-92EE-2602DE5C8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0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C9B"/>
  </w:style>
  <w:style w:type="paragraph" w:styleId="Footer">
    <w:name w:val="footer"/>
    <w:basedOn w:val="Normal"/>
    <w:link w:val="FooterChar"/>
    <w:uiPriority w:val="99"/>
    <w:unhideWhenUsed/>
    <w:rsid w:val="00D00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0C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9</Pages>
  <Words>1996</Words>
  <Characters>11378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33</cp:revision>
  <dcterms:created xsi:type="dcterms:W3CDTF">2020-11-17T07:08:00Z</dcterms:created>
  <dcterms:modified xsi:type="dcterms:W3CDTF">2020-11-19T14:32:00Z</dcterms:modified>
</cp:coreProperties>
</file>